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12829" w14:textId="29AD20B4" w:rsidR="009E0467" w:rsidRPr="00825187" w:rsidRDefault="00F400F4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 w:cs="Arial"/>
          <w:b/>
          <w:sz w:val="24"/>
          <w:szCs w:val="24"/>
          <w:lang w:eastAsia="pt-BR"/>
        </w:rPr>
        <w:t>Solicitação</w:t>
      </w:r>
      <w:r w:rsidR="009E0467" w:rsidRPr="00825187">
        <w:rPr>
          <w:rFonts w:asciiTheme="minorHAnsi" w:hAnsiTheme="minorHAnsi" w:cs="Arial"/>
          <w:b/>
          <w:sz w:val="24"/>
          <w:szCs w:val="24"/>
          <w:lang w:eastAsia="pt-BR"/>
        </w:rPr>
        <w:t xml:space="preserve"> para abertura de processo licitatório</w:t>
      </w:r>
      <w:r w:rsidR="009E0467" w:rsidRPr="00825187">
        <w:rPr>
          <w:rFonts w:asciiTheme="minorHAnsi" w:hAnsiTheme="minorHAnsi"/>
          <w:bCs/>
          <w:sz w:val="24"/>
          <w:szCs w:val="24"/>
          <w:lang w:val="pt-PT"/>
        </w:rPr>
        <w:t xml:space="preserve">       </w:t>
      </w:r>
      <w:r w:rsidR="00440232">
        <w:rPr>
          <w:rFonts w:asciiTheme="minorHAnsi" w:hAnsiTheme="minorHAnsi"/>
          <w:b/>
          <w:bCs/>
          <w:sz w:val="24"/>
          <w:szCs w:val="24"/>
          <w:lang w:val="pt-PT"/>
        </w:rPr>
        <w:t>Joinville</w:t>
      </w:r>
      <w:r w:rsidR="00480758" w:rsidRPr="00825187">
        <w:rPr>
          <w:rFonts w:asciiTheme="minorHAnsi" w:hAnsiTheme="minorHAnsi"/>
          <w:b/>
          <w:bCs/>
          <w:sz w:val="24"/>
          <w:szCs w:val="24"/>
          <w:lang w:val="pt-PT"/>
        </w:rPr>
        <w:t>,</w:t>
      </w:r>
      <w:r w:rsidR="00D865D5"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AA7A6E">
        <w:rPr>
          <w:rFonts w:asciiTheme="minorHAnsi" w:hAnsiTheme="minorHAnsi"/>
          <w:b/>
          <w:bCs/>
          <w:sz w:val="24"/>
          <w:szCs w:val="24"/>
          <w:lang w:val="pt-PT"/>
        </w:rPr>
        <w:t>0</w:t>
      </w:r>
      <w:r w:rsidR="00945462">
        <w:rPr>
          <w:rFonts w:asciiTheme="minorHAnsi" w:hAnsiTheme="minorHAnsi"/>
          <w:b/>
          <w:bCs/>
          <w:sz w:val="24"/>
          <w:szCs w:val="24"/>
          <w:lang w:val="pt-PT"/>
        </w:rPr>
        <w:t>6</w:t>
      </w:r>
      <w:r w:rsidR="00825187" w:rsidRPr="007D1F0C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 w:rsidR="00AA7A6E">
        <w:rPr>
          <w:rFonts w:asciiTheme="minorHAnsi" w:hAnsiTheme="minorHAnsi"/>
          <w:b/>
          <w:bCs/>
          <w:sz w:val="24"/>
          <w:szCs w:val="24"/>
          <w:lang w:val="pt-PT"/>
        </w:rPr>
        <w:t>julho</w:t>
      </w:r>
      <w:r w:rsidR="00D865D5" w:rsidRPr="007D1F0C">
        <w:rPr>
          <w:rFonts w:asciiTheme="minorHAnsi" w:hAnsiTheme="minorHAnsi"/>
          <w:b/>
          <w:bCs/>
          <w:sz w:val="24"/>
          <w:szCs w:val="24"/>
          <w:lang w:val="pt-PT"/>
        </w:rPr>
        <w:t xml:space="preserve"> de</w:t>
      </w:r>
      <w:r w:rsidR="009940C3" w:rsidRPr="007D1F0C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CB2296" w:rsidRPr="007D1F0C">
        <w:rPr>
          <w:rFonts w:asciiTheme="minorHAnsi" w:hAnsiTheme="minorHAnsi"/>
          <w:b/>
          <w:bCs/>
          <w:sz w:val="24"/>
          <w:szCs w:val="24"/>
          <w:lang w:val="pt-PT"/>
        </w:rPr>
        <w:t>201</w:t>
      </w:r>
      <w:r w:rsidR="00AA7A6E">
        <w:rPr>
          <w:rFonts w:asciiTheme="minorHAnsi" w:hAnsiTheme="minorHAnsi"/>
          <w:b/>
          <w:bCs/>
          <w:sz w:val="24"/>
          <w:szCs w:val="24"/>
          <w:lang w:val="pt-PT"/>
        </w:rPr>
        <w:t>8</w:t>
      </w:r>
      <w:r w:rsidR="009E0467" w:rsidRPr="00825187">
        <w:rPr>
          <w:rFonts w:asciiTheme="minorHAnsi" w:hAnsiTheme="minorHAnsi"/>
          <w:b/>
          <w:bCs/>
          <w:sz w:val="24"/>
          <w:szCs w:val="24"/>
          <w:lang w:val="pt-PT"/>
        </w:rPr>
        <w:t>.</w:t>
      </w:r>
    </w:p>
    <w:p w14:paraId="217E5189" w14:textId="77777777" w:rsidR="009E0467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060AC7CC" w14:textId="1EA36354" w:rsidR="009E0467" w:rsidRPr="00825187" w:rsidRDefault="009E0467" w:rsidP="009E0467">
      <w:pPr>
        <w:spacing w:line="240" w:lineRule="auto"/>
        <w:contextualSpacing/>
        <w:jc w:val="both"/>
        <w:rPr>
          <w:rFonts w:asciiTheme="minorHAnsi" w:hAnsiTheme="minorHAnsi" w:cs="Calibri"/>
          <w:szCs w:val="26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De: </w:t>
      </w:r>
      <w:r w:rsidR="00945462">
        <w:rPr>
          <w:rFonts w:asciiTheme="minorHAnsi" w:hAnsiTheme="minorHAnsi"/>
          <w:bCs/>
          <w:sz w:val="24"/>
          <w:szCs w:val="24"/>
          <w:lang w:val="pt-PT"/>
        </w:rPr>
        <w:t xml:space="preserve">José Fernando Fragalli </w:t>
      </w:r>
      <w:r w:rsidR="00440232" w:rsidRPr="00440232">
        <w:rPr>
          <w:rFonts w:asciiTheme="minorHAnsi" w:hAnsiTheme="minorHAnsi"/>
          <w:bCs/>
          <w:sz w:val="24"/>
          <w:szCs w:val="24"/>
          <w:lang w:val="pt-PT"/>
        </w:rPr>
        <w:t>–</w:t>
      </w:r>
      <w:r w:rsidR="002163E6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440232">
        <w:rPr>
          <w:rFonts w:asciiTheme="minorHAnsi" w:hAnsiTheme="minorHAnsi"/>
          <w:bCs/>
          <w:sz w:val="24"/>
          <w:szCs w:val="24"/>
          <w:lang w:val="pt-PT"/>
        </w:rPr>
        <w:t>Diretor Geral do CCT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 xml:space="preserve"> </w:t>
      </w:r>
    </w:p>
    <w:p w14:paraId="669F7F9D" w14:textId="77777777" w:rsidR="009E0467" w:rsidRPr="009940C3" w:rsidRDefault="009E0467" w:rsidP="009E0467">
      <w:pPr>
        <w:spacing w:line="240" w:lineRule="auto"/>
        <w:contextualSpacing/>
        <w:jc w:val="both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>Para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: Pró-Reitoria</w:t>
      </w: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de Administração</w:t>
      </w:r>
    </w:p>
    <w:p w14:paraId="0FEF8976" w14:textId="505CBB60" w:rsidR="009E0467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9940C3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 w:rsidR="00440232">
        <w:rPr>
          <w:rFonts w:asciiTheme="minorHAnsi" w:hAnsiTheme="minorHAnsi"/>
          <w:bCs/>
          <w:sz w:val="24"/>
          <w:szCs w:val="24"/>
          <w:lang w:val="pt-PT"/>
        </w:rPr>
        <w:t>SGP-e</w:t>
      </w:r>
      <w:r w:rsidR="00B12DEF" w:rsidRPr="009940C3">
        <w:rPr>
          <w:rFonts w:asciiTheme="minorHAnsi" w:hAnsiTheme="minorHAnsi"/>
          <w:bCs/>
          <w:sz w:val="24"/>
          <w:szCs w:val="24"/>
          <w:lang w:val="pt-PT"/>
        </w:rPr>
        <w:t xml:space="preserve"> </w:t>
      </w:r>
      <w:r w:rsidR="00945462">
        <w:rPr>
          <w:rFonts w:asciiTheme="minorHAnsi" w:hAnsiTheme="minorHAnsi"/>
          <w:bCs/>
          <w:sz w:val="24"/>
          <w:szCs w:val="24"/>
          <w:lang w:val="pt-PT"/>
        </w:rPr>
        <w:t>4057</w:t>
      </w:r>
      <w:r w:rsidR="000C1945" w:rsidRPr="009940C3">
        <w:rPr>
          <w:rFonts w:asciiTheme="minorHAnsi" w:hAnsiTheme="minorHAnsi"/>
          <w:bCs/>
          <w:sz w:val="24"/>
          <w:szCs w:val="24"/>
          <w:lang w:val="pt-PT"/>
        </w:rPr>
        <w:t>/201</w:t>
      </w:r>
      <w:r w:rsidR="00945462">
        <w:rPr>
          <w:rFonts w:asciiTheme="minorHAnsi" w:hAnsiTheme="minorHAnsi"/>
          <w:bCs/>
          <w:sz w:val="24"/>
          <w:szCs w:val="24"/>
          <w:lang w:val="pt-PT"/>
        </w:rPr>
        <w:t>8</w:t>
      </w:r>
    </w:p>
    <w:p w14:paraId="0E131A0F" w14:textId="77777777" w:rsidR="00AD0547" w:rsidRDefault="00AD054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</w:p>
    <w:p w14:paraId="0DDB5EA2" w14:textId="32B743FF" w:rsidR="00AD0547" w:rsidRPr="00D71619" w:rsidRDefault="00A84A53" w:rsidP="00AD0547">
      <w:pPr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Ao Ilmo </w:t>
      </w: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Pró-Reitor de Administração</w:t>
      </w:r>
    </w:p>
    <w:p w14:paraId="09600361" w14:textId="16908AC6" w:rsidR="009E0467" w:rsidRDefault="009E0467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sz w:val="24"/>
          <w:szCs w:val="24"/>
          <w:lang w:eastAsia="pt-BR"/>
        </w:rPr>
        <w:t>Solicitamos a Vossa Senhoria anuência para abertura de processo licitatório para</w:t>
      </w:r>
      <w:r w:rsidR="00E64D59"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9C4BCC" w:rsidRPr="009C4BCC">
        <w:rPr>
          <w:rFonts w:asciiTheme="minorHAnsi" w:hAnsiTheme="minorHAnsi"/>
          <w:b/>
          <w:bCs/>
          <w:iCs/>
          <w:sz w:val="24"/>
          <w:szCs w:val="24"/>
          <w:lang w:eastAsia="pt-BR"/>
        </w:rPr>
        <w:t>CONTRATAÇÃO DE EMPRESA ESPECIALIZADA PARA FORNECIMENTO DE COFFEE BREAK PARA EVENTOS VINCULADOS AOS PROJETOS EDIT</w:t>
      </w:r>
      <w:r w:rsidR="009C4BCC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AL PAEX 02/2017 E PASA 19/2017 </w:t>
      </w:r>
      <w:r w:rsidR="00D71619">
        <w:rPr>
          <w:rFonts w:asciiTheme="minorHAnsi" w:hAnsiTheme="minorHAnsi"/>
          <w:bCs/>
          <w:iCs/>
          <w:sz w:val="24"/>
          <w:szCs w:val="24"/>
          <w:lang w:eastAsia="pt-BR"/>
        </w:rPr>
        <w:t>para o</w:t>
      </w:r>
      <w:r w:rsidR="008617D0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Campus de Joinville da</w:t>
      </w:r>
      <w:r w:rsidR="000C45E5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CB2296">
        <w:rPr>
          <w:rFonts w:asciiTheme="minorHAnsi" w:hAnsiTheme="minorHAnsi"/>
          <w:bCs/>
          <w:iCs/>
          <w:sz w:val="24"/>
          <w:szCs w:val="24"/>
          <w:lang w:eastAsia="pt-BR"/>
        </w:rPr>
        <w:t>Universidade do Estado de Santa Catarina – Udesc</w:t>
      </w:r>
      <w:r w:rsidR="00E64D59"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>de acordo com as demandas incluídas neste processo.</w:t>
      </w:r>
    </w:p>
    <w:p w14:paraId="7615900F" w14:textId="77777777" w:rsidR="002163E6" w:rsidRDefault="002163E6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</w:p>
    <w:p w14:paraId="34448DB4" w14:textId="6EF3942C" w:rsidR="002163E6" w:rsidRDefault="002163E6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2163E6">
        <w:rPr>
          <w:rFonts w:asciiTheme="minorHAnsi" w:hAnsiTheme="minorHAnsi"/>
          <w:b/>
          <w:bCs/>
          <w:iCs/>
          <w:sz w:val="24"/>
          <w:szCs w:val="24"/>
          <w:lang w:eastAsia="pt-BR"/>
        </w:rPr>
        <w:t>Justificativa de interesse público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: A </w:t>
      </w:r>
      <w:r w:rsidR="00D73489" w:rsidRPr="00D73489">
        <w:rPr>
          <w:rFonts w:asciiTheme="minorHAnsi" w:hAnsiTheme="minorHAnsi"/>
          <w:bCs/>
          <w:iCs/>
          <w:sz w:val="24"/>
          <w:szCs w:val="24"/>
          <w:lang w:eastAsia="pt-BR"/>
        </w:rPr>
        <w:t>contratação de empresa para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prestação de serviço de </w:t>
      </w:r>
      <w:proofErr w:type="spellStart"/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>coffee</w:t>
      </w:r>
      <w:proofErr w:type="spellEnd"/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>-</w:t>
      </w:r>
      <w:r w:rsidR="00D73489" w:rsidRPr="00D73489">
        <w:rPr>
          <w:rFonts w:asciiTheme="minorHAnsi" w:hAnsiTheme="minorHAnsi"/>
          <w:bCs/>
          <w:iCs/>
          <w:sz w:val="24"/>
          <w:szCs w:val="24"/>
          <w:lang w:eastAsia="pt-BR"/>
        </w:rPr>
        <w:t>break</w:t>
      </w:r>
      <w:r w:rsidR="0052517C" w:rsidRPr="0052517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7D1F0C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faz-se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necessária para 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>suprir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as demandas d</w:t>
      </w:r>
      <w:r w:rsidR="0052517C">
        <w:rPr>
          <w:rFonts w:asciiTheme="minorHAnsi" w:hAnsiTheme="minorHAnsi"/>
          <w:bCs/>
          <w:iCs/>
          <w:sz w:val="24"/>
          <w:szCs w:val="24"/>
          <w:lang w:eastAsia="pt-BR"/>
        </w:rPr>
        <w:t>este Campus da UDESC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visando </w:t>
      </w:r>
      <w:r w:rsidR="00D73489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o atendimento de visitantes externos durante a realização de eventos </w:t>
      </w:r>
      <w:r w:rsidR="00945462">
        <w:rPr>
          <w:rFonts w:asciiTheme="minorHAnsi" w:hAnsiTheme="minorHAnsi"/>
          <w:bCs/>
          <w:iCs/>
          <w:sz w:val="24"/>
          <w:szCs w:val="24"/>
          <w:lang w:eastAsia="pt-BR"/>
        </w:rPr>
        <w:t>vinculados ao</w:t>
      </w:r>
      <w:r w:rsidR="009C4BCC">
        <w:rPr>
          <w:rFonts w:asciiTheme="minorHAnsi" w:hAnsiTheme="minorHAnsi"/>
          <w:bCs/>
          <w:iCs/>
          <w:sz w:val="24"/>
          <w:szCs w:val="24"/>
          <w:lang w:eastAsia="pt-BR"/>
        </w:rPr>
        <w:t>s</w:t>
      </w:r>
      <w:r w:rsidR="00945462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Programa</w:t>
      </w:r>
      <w:r w:rsidR="009C4BCC">
        <w:rPr>
          <w:rFonts w:asciiTheme="minorHAnsi" w:hAnsiTheme="minorHAnsi"/>
          <w:bCs/>
          <w:iCs/>
          <w:sz w:val="24"/>
          <w:szCs w:val="24"/>
          <w:lang w:eastAsia="pt-BR"/>
        </w:rPr>
        <w:t>s de Apoio à</w:t>
      </w:r>
      <w:r w:rsidR="00945462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Extensão</w:t>
      </w:r>
      <w:r w:rsidR="009C4BC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– Editais</w:t>
      </w:r>
      <w:r w:rsidR="00B6124F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945462">
        <w:rPr>
          <w:rFonts w:asciiTheme="minorHAnsi" w:hAnsiTheme="minorHAnsi"/>
          <w:bCs/>
          <w:iCs/>
          <w:sz w:val="24"/>
          <w:szCs w:val="24"/>
          <w:lang w:eastAsia="pt-BR"/>
        </w:rPr>
        <w:t>PAEX</w:t>
      </w:r>
      <w:r w:rsidR="00B6124F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02/2017</w:t>
      </w:r>
      <w:r w:rsidR="009C4BC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e PASA 19/2017</w:t>
      </w:r>
      <w:r w:rsidR="00B6124F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</w:t>
      </w:r>
      <w:r w:rsidR="00D73489">
        <w:rPr>
          <w:rFonts w:asciiTheme="minorHAnsi" w:hAnsiTheme="minorHAnsi"/>
          <w:bCs/>
          <w:iCs/>
          <w:sz w:val="24"/>
          <w:szCs w:val="24"/>
          <w:lang w:eastAsia="pt-BR"/>
        </w:rPr>
        <w:t>promovidos por esta instituição</w:t>
      </w:r>
      <w:r w:rsidR="008617D0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. </w:t>
      </w:r>
      <w:r w:rsidR="00D73489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O fornecimento de </w:t>
      </w:r>
      <w:proofErr w:type="spellStart"/>
      <w:r w:rsidR="00D73489">
        <w:rPr>
          <w:rFonts w:asciiTheme="minorHAnsi" w:hAnsiTheme="minorHAnsi"/>
          <w:bCs/>
          <w:iCs/>
          <w:sz w:val="24"/>
          <w:szCs w:val="24"/>
          <w:lang w:eastAsia="pt-BR"/>
        </w:rPr>
        <w:t>coffee</w:t>
      </w:r>
      <w:proofErr w:type="spellEnd"/>
      <w:r w:rsidR="00D73489">
        <w:rPr>
          <w:rFonts w:asciiTheme="minorHAnsi" w:hAnsiTheme="minorHAnsi"/>
          <w:bCs/>
          <w:iCs/>
          <w:sz w:val="24"/>
          <w:szCs w:val="24"/>
          <w:lang w:eastAsia="pt-BR"/>
        </w:rPr>
        <w:t>-break visa atender as necessidade</w:t>
      </w:r>
      <w:r w:rsidR="00AD7CC0">
        <w:rPr>
          <w:rFonts w:asciiTheme="minorHAnsi" w:hAnsiTheme="minorHAnsi"/>
          <w:bCs/>
          <w:iCs/>
          <w:sz w:val="24"/>
          <w:szCs w:val="24"/>
          <w:lang w:eastAsia="pt-BR"/>
        </w:rPr>
        <w:t>s</w:t>
      </w:r>
      <w:r w:rsidR="00D73489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de diversos projetos da área de extensão, os quais tangem a organização de palestras e </w:t>
      </w:r>
      <w:proofErr w:type="spellStart"/>
      <w:r w:rsidR="00D73489">
        <w:rPr>
          <w:rFonts w:asciiTheme="minorHAnsi" w:hAnsiTheme="minorHAnsi"/>
          <w:bCs/>
          <w:iCs/>
          <w:sz w:val="24"/>
          <w:szCs w:val="24"/>
          <w:lang w:eastAsia="pt-BR"/>
        </w:rPr>
        <w:t>mini-cursos</w:t>
      </w:r>
      <w:proofErr w:type="spellEnd"/>
      <w:r w:rsidR="00AD7CC0">
        <w:rPr>
          <w:rFonts w:asciiTheme="minorHAnsi" w:hAnsiTheme="minorHAnsi"/>
          <w:bCs/>
          <w:iCs/>
          <w:sz w:val="24"/>
          <w:szCs w:val="24"/>
          <w:lang w:eastAsia="pt-BR"/>
        </w:rPr>
        <w:t>, bem como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4034F9">
        <w:rPr>
          <w:rFonts w:asciiTheme="minorHAnsi" w:hAnsiTheme="minorHAnsi"/>
          <w:bCs/>
          <w:iCs/>
          <w:sz w:val="24"/>
          <w:szCs w:val="24"/>
          <w:lang w:eastAsia="pt-BR"/>
        </w:rPr>
        <w:t>campeonato de robótica infantil, dia do idoso e demais eventos acadêmicos como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seminários, congressos e feiras</w:t>
      </w:r>
      <w:r w:rsidR="004034F9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promovidos na instituição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>.</w:t>
      </w:r>
    </w:p>
    <w:p w14:paraId="40D340DB" w14:textId="0E78BF85" w:rsidR="007D1F0C" w:rsidRPr="007D1F0C" w:rsidRDefault="007D1F0C" w:rsidP="007D1F0C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 adoção pelo Sistema de Registro de Preço no pregão referido se dá pelo enquadramento do objeto no inciso III, do Decreto nº 2619/2009 </w:t>
      </w:r>
      <w:r w:rsidRPr="007D1F0C">
        <w:rPr>
          <w:rFonts w:asciiTheme="minorHAnsi" w:hAnsiTheme="minorHAnsi"/>
          <w:bCs/>
          <w:i/>
          <w:iCs/>
          <w:sz w:val="24"/>
          <w:szCs w:val="24"/>
          <w:lang w:eastAsia="pt-BR"/>
        </w:rPr>
        <w:t>“quando, pela natureza do objeto, não for possível definir previamente o quantitativo a ser demandado pela Administração Pública”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visto que </w:t>
      </w:r>
      <w:r w:rsidR="00C13BC5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diante da atual situação econômica do Estado e consequentemente da Universidade, é 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>complexa a definição do quantitativo que a Administração demandará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.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</w:p>
    <w:p w14:paraId="34ED183C" w14:textId="7B101309" w:rsidR="007D1F0C" w:rsidRDefault="007D1F0C" w:rsidP="007D1F0C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>O SRP dessa natureza permitirá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aquisição mais ajustada para este centro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da UDESC, reduzindo principalmente custos com </w:t>
      </w:r>
      <w:r w:rsidR="00D71619">
        <w:rPr>
          <w:rFonts w:asciiTheme="minorHAnsi" w:hAnsiTheme="minorHAnsi"/>
          <w:bCs/>
          <w:iCs/>
          <w:sz w:val="24"/>
          <w:szCs w:val="24"/>
          <w:lang w:eastAsia="pt-BR"/>
        </w:rPr>
        <w:t>demandas desnecessárias.</w:t>
      </w:r>
    </w:p>
    <w:p w14:paraId="436E68D9" w14:textId="77777777" w:rsidR="009E0467" w:rsidRPr="009577ED" w:rsidRDefault="009E0467" w:rsidP="009E0467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7"/>
        <w:gridCol w:w="5317"/>
      </w:tblGrid>
      <w:tr w:rsidR="009E0467" w:rsidRPr="009577ED" w14:paraId="3F484AC0" w14:textId="77777777" w:rsidTr="00A747C8">
        <w:trPr>
          <w:trHeight w:val="33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0CE2402" w14:textId="08E5E821" w:rsidR="00AD0547" w:rsidRPr="009577ED" w:rsidRDefault="009E0467" w:rsidP="00A747C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FISCAIS DO CONTRATO</w:t>
            </w:r>
          </w:p>
        </w:tc>
      </w:tr>
      <w:tr w:rsidR="009E0467" w:rsidRPr="009577ED" w14:paraId="5A3E543A" w14:textId="77777777" w:rsidTr="00AD0547">
        <w:trPr>
          <w:trHeight w:val="382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5368826A" w14:textId="1E53A0AD" w:rsidR="009E0467" w:rsidRPr="009577ED" w:rsidRDefault="009E0467" w:rsidP="00AD054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C</w:t>
            </w:r>
            <w:r w:rsidR="00AD0547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ENTRO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B5FEE1A" w14:textId="237E613C" w:rsidR="009E0467" w:rsidRPr="009577ED" w:rsidRDefault="00AD054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FISCAL DO CONTRATO/ARP</w:t>
            </w:r>
          </w:p>
        </w:tc>
      </w:tr>
      <w:tr w:rsidR="009E0467" w:rsidRPr="009577ED" w14:paraId="09A0718A" w14:textId="77777777" w:rsidTr="00AD0547">
        <w:trPr>
          <w:trHeight w:val="300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1460CA2" w14:textId="502FC969" w:rsidR="009E0467" w:rsidRPr="009577ED" w:rsidRDefault="009E0467" w:rsidP="0052516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</w:t>
            </w:r>
            <w:r w:rsidR="00525167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CT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75F99E9" w14:textId="2889B17B" w:rsidR="009E0467" w:rsidRPr="00CA3842" w:rsidRDefault="00D71619" w:rsidP="007D1F0C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Cleverson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Rosa</w:t>
            </w:r>
            <w:r w:rsidR="005D65F9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</w:t>
            </w:r>
          </w:p>
        </w:tc>
      </w:tr>
      <w:tr w:rsidR="002163E6" w:rsidRPr="009577ED" w14:paraId="639CD270" w14:textId="77777777" w:rsidTr="00AD0547">
        <w:trPr>
          <w:trHeight w:val="2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EB7FE20" w14:textId="77777777" w:rsidR="002163E6" w:rsidRPr="009940C3" w:rsidRDefault="002163E6" w:rsidP="002163E6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2163E6" w:rsidRPr="009577ED" w14:paraId="06CB20D4" w14:textId="77777777" w:rsidTr="00AD054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241F11A" w14:textId="24A0CB3C" w:rsidR="002163E6" w:rsidRPr="009940C3" w:rsidRDefault="00D71619" w:rsidP="002163E6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Cleverson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Rosa</w:t>
            </w:r>
          </w:p>
        </w:tc>
      </w:tr>
      <w:tr w:rsidR="002163E6" w:rsidRPr="009577ED" w14:paraId="42B46E9B" w14:textId="77777777" w:rsidTr="00AD054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B72933" w14:textId="77777777" w:rsidR="002163E6" w:rsidRPr="009940C3" w:rsidRDefault="002163E6" w:rsidP="002163E6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2163E6" w:rsidRPr="009577ED" w14:paraId="79370346" w14:textId="77777777" w:rsidTr="00AD054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F040B6C" w14:textId="69746783" w:rsidR="002163E6" w:rsidRPr="009940C3" w:rsidRDefault="002163E6" w:rsidP="00576949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Contratos </w:t>
            </w:r>
            <w:r w:rsidR="00576949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do CCT</w:t>
            </w:r>
          </w:p>
        </w:tc>
      </w:tr>
    </w:tbl>
    <w:p w14:paraId="769271F0" w14:textId="77777777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val="pt-PT" w:eastAsia="pt-BR"/>
        </w:rPr>
      </w:pPr>
    </w:p>
    <w:p w14:paraId="6B29EEBC" w14:textId="77777777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>Cordialmente,</w:t>
      </w:r>
    </w:p>
    <w:p w14:paraId="4265117D" w14:textId="77777777" w:rsidR="00AD0547" w:rsidRDefault="00AD0547" w:rsidP="00D71619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47A1785D" w14:textId="77777777" w:rsidR="00D71619" w:rsidRDefault="00D71619" w:rsidP="00D71619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28C02515" w14:textId="77777777" w:rsidR="00A747C8" w:rsidRDefault="00A747C8" w:rsidP="005B08E5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50ACFAC2" w14:textId="255FBB43" w:rsidR="005F59FB" w:rsidRDefault="00A747C8" w:rsidP="005B08E5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José Fernando </w:t>
      </w:r>
      <w:proofErr w:type="spellStart"/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Fragalli</w:t>
      </w:r>
      <w:proofErr w:type="spellEnd"/>
    </w:p>
    <w:p w14:paraId="615B5874" w14:textId="649FBD4C" w:rsidR="005B08E5" w:rsidRPr="009577ED" w:rsidRDefault="005B08E5" w:rsidP="005B08E5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Direto</w:t>
      </w:r>
      <w:r w:rsidR="005F59FB">
        <w:rPr>
          <w:rFonts w:asciiTheme="minorHAnsi" w:hAnsiTheme="minorHAnsi" w:cs="Arial"/>
          <w:b/>
          <w:bCs/>
          <w:sz w:val="24"/>
          <w:szCs w:val="24"/>
          <w:lang w:eastAsia="pt-BR"/>
        </w:rPr>
        <w:t>r</w:t>
      </w: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 Geral do CCT</w:t>
      </w:r>
    </w:p>
    <w:p w14:paraId="18201A5C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  <w:bookmarkStart w:id="0" w:name="_Toc378696654"/>
    </w:p>
    <w:p w14:paraId="22A00920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708AD1F6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18A5B332" w14:textId="1B2B7DD7" w:rsidR="002878B2" w:rsidRDefault="002878B2" w:rsidP="009940C3">
      <w:pPr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 wp14:anchorId="7075B2A5" wp14:editId="4E4911F1">
                <wp:simplePos x="0" y="0"/>
                <wp:positionH relativeFrom="column">
                  <wp:posOffset>5890895</wp:posOffset>
                </wp:positionH>
                <wp:positionV relativeFrom="paragraph">
                  <wp:posOffset>473710</wp:posOffset>
                </wp:positionV>
                <wp:extent cx="669290" cy="1505585"/>
                <wp:effectExtent l="0" t="0" r="16510" b="18415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5055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C0BD36" w14:textId="77777777" w:rsidR="002878B2" w:rsidRDefault="002878B2" w:rsidP="002878B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DEMANDAS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5B2A5" id="_x0000_t202" coordsize="21600,21600" o:spt="202" path="m,l,21600r21600,l21600,xe">
                <v:stroke joinstyle="miter"/>
                <v:path gradientshapeok="t" o:connecttype="rect"/>
              </v:shapetype>
              <v:shape id="Caixa de texto 12" o:spid="_x0000_s1026" type="#_x0000_t202" style="position:absolute;margin-left:463.85pt;margin-top:37.3pt;width:52.7pt;height:118.55pt;z-index:-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" fillcolor="#a6a6a6" strokecolor="windowText" strokeweight="2pt">
                <v:textbox style="layout-flow:vertical;mso-layout-flow-alt:bottom-to-top">
                  <w:txbxContent>
                    <w:p w14:paraId="0CC0BD36" w14:textId="77777777" w:rsidR="002878B2" w:rsidRDefault="002878B2" w:rsidP="002878B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DEMANDAS</w:t>
                      </w:r>
                    </w:p>
                  </w:txbxContent>
                </v:textbox>
              </v:shape>
            </w:pict>
          </mc:Fallback>
        </mc:AlternateContent>
      </w:r>
    </w:p>
    <w:p w14:paraId="27D83D23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2DAE357E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0F46EB15" w14:textId="6D381286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2EB542F8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7AD702BA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25908339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3406D9AE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05D9B5FE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0C277338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607BE9AF" w14:textId="77777777" w:rsidR="002878B2" w:rsidRDefault="002878B2" w:rsidP="009940C3">
      <w:pPr>
        <w:rPr>
          <w:rFonts w:asciiTheme="minorHAnsi" w:hAnsiTheme="minorHAnsi"/>
          <w:sz w:val="48"/>
          <w:szCs w:val="52"/>
        </w:rPr>
      </w:pPr>
    </w:p>
    <w:p w14:paraId="292A0200" w14:textId="77777777" w:rsidR="00A747C8" w:rsidRDefault="00A747C8">
      <w:pPr>
        <w:spacing w:after="0" w:line="240" w:lineRule="auto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br w:type="page"/>
      </w:r>
    </w:p>
    <w:p w14:paraId="5C2DEA7E" w14:textId="2CBEA76E" w:rsidR="00C00425" w:rsidRPr="009577ED" w:rsidRDefault="00973579" w:rsidP="009940C3">
      <w:pPr>
        <w:rPr>
          <w:rFonts w:asciiTheme="minorHAnsi" w:hAnsiTheme="minorHAnsi"/>
          <w:b/>
          <w:bCs/>
          <w:sz w:val="24"/>
          <w:szCs w:val="24"/>
        </w:rPr>
      </w:pPr>
      <w:r w:rsidRPr="009577ED">
        <w:rPr>
          <w:rFonts w:asciiTheme="minorHAnsi" w:hAnsiTheme="minorHAnsi"/>
          <w:sz w:val="48"/>
          <w:szCs w:val="52"/>
        </w:rPr>
        <w:lastRenderedPageBreak/>
        <w:t xml:space="preserve">CONVITES </w:t>
      </w:r>
      <w:r w:rsidR="00CB15C1">
        <w:rPr>
          <w:rFonts w:asciiTheme="minorHAnsi" w:hAnsiTheme="minorHAnsi"/>
          <w:sz w:val="48"/>
          <w:szCs w:val="52"/>
        </w:rPr>
        <w:t xml:space="preserve">E </w:t>
      </w:r>
      <w:r w:rsidR="00CB15C1" w:rsidRPr="009577ED">
        <w:rPr>
          <w:rFonts w:asciiTheme="minorHAnsi" w:hAnsiTheme="minorHAnsi"/>
          <w:sz w:val="48"/>
          <w:szCs w:val="52"/>
        </w:rPr>
        <w:t>D</w:t>
      </w:r>
      <w:r w:rsidR="00CB15C1">
        <w:rPr>
          <w:rFonts w:asciiTheme="minorHAnsi" w:hAnsiTheme="minorHAnsi"/>
          <w:sz w:val="48"/>
          <w:szCs w:val="52"/>
        </w:rPr>
        <w:t xml:space="preserve">EMANDAS </w:t>
      </w:r>
      <w:r w:rsidR="00662F0B" w:rsidRPr="009577ED">
        <w:rPr>
          <w:rFonts w:asciiTheme="minorHAnsi" w:hAnsiTheme="minorHAnsi"/>
          <w:sz w:val="48"/>
          <w:szCs w:val="52"/>
        </w:rPr>
        <w:t>D</w:t>
      </w:r>
      <w:r w:rsidRPr="009577ED">
        <w:rPr>
          <w:rFonts w:asciiTheme="minorHAnsi" w:hAnsiTheme="minorHAnsi"/>
          <w:sz w:val="48"/>
          <w:szCs w:val="52"/>
        </w:rPr>
        <w:t>OS CENTROS PARA ABERTURA DE PROCESSO LICITATÓRIO</w:t>
      </w:r>
      <w:bookmarkEnd w:id="0"/>
    </w:p>
    <w:p w14:paraId="516D4E00" w14:textId="77777777" w:rsidR="00693C60" w:rsidRPr="009577ED" w:rsidRDefault="00693C60" w:rsidP="00FF29A8">
      <w:pPr>
        <w:rPr>
          <w:rFonts w:asciiTheme="minorHAnsi" w:hAnsiTheme="minorHAnsi" w:cs="Arial"/>
          <w:b/>
          <w:bCs/>
          <w:sz w:val="24"/>
          <w:szCs w:val="72"/>
        </w:rPr>
      </w:pPr>
    </w:p>
    <w:tbl>
      <w:tblPr>
        <w:tblStyle w:val="Tabelacomgrade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2594"/>
        <w:gridCol w:w="1695"/>
        <w:gridCol w:w="1770"/>
      </w:tblGrid>
      <w:tr w:rsidR="003B512D" w:rsidRPr="009577ED" w14:paraId="3D8659F4" w14:textId="77777777" w:rsidTr="00FF29A8">
        <w:trPr>
          <w:trHeight w:val="397"/>
        </w:trPr>
        <w:tc>
          <w:tcPr>
            <w:tcW w:w="4153" w:type="dxa"/>
            <w:gridSpan w:val="2"/>
          </w:tcPr>
          <w:p w14:paraId="69564438" w14:textId="3847C9A9" w:rsidR="00FF29A8" w:rsidRPr="009577ED" w:rsidRDefault="003B512D" w:rsidP="00FF29A8">
            <w:pPr>
              <w:rPr>
                <w:rFonts w:asciiTheme="minorHAnsi" w:hAnsiTheme="minorHAnsi" w:cs="Arial"/>
                <w:b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CAMPUS/CENTROS</w:t>
            </w:r>
          </w:p>
        </w:tc>
        <w:tc>
          <w:tcPr>
            <w:tcW w:w="1695" w:type="dxa"/>
            <w:vAlign w:val="center"/>
          </w:tcPr>
          <w:p w14:paraId="2D83F99A" w14:textId="77777777" w:rsidR="003B512D" w:rsidRPr="009577ED" w:rsidRDefault="003B512D" w:rsidP="00FF29A8">
            <w:pPr>
              <w:rPr>
                <w:rFonts w:asciiTheme="minorHAnsi" w:hAnsiTheme="minorHAnsi" w:cs="Arial"/>
                <w:b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CONVIDADO</w:t>
            </w:r>
          </w:p>
        </w:tc>
        <w:tc>
          <w:tcPr>
            <w:tcW w:w="1770" w:type="dxa"/>
            <w:vAlign w:val="center"/>
          </w:tcPr>
          <w:p w14:paraId="3B0B59F2" w14:textId="77777777" w:rsidR="003B512D" w:rsidRPr="009577ED" w:rsidRDefault="003B512D" w:rsidP="00FF29A8">
            <w:pPr>
              <w:rPr>
                <w:rFonts w:asciiTheme="minorHAnsi" w:hAnsiTheme="minorHAnsi" w:cs="Arial"/>
                <w:b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PARTICIPANTE</w:t>
            </w:r>
          </w:p>
        </w:tc>
      </w:tr>
      <w:tr w:rsidR="009940C3" w:rsidRPr="009577ED" w14:paraId="730F6BA5" w14:textId="77777777" w:rsidTr="00FF29A8">
        <w:trPr>
          <w:trHeight w:val="397"/>
        </w:trPr>
        <w:tc>
          <w:tcPr>
            <w:tcW w:w="1559" w:type="dxa"/>
            <w:vMerge w:val="restart"/>
            <w:vAlign w:val="center"/>
          </w:tcPr>
          <w:p w14:paraId="6635B297" w14:textId="77777777" w:rsidR="009940C3" w:rsidRPr="009577ED" w:rsidRDefault="009940C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I</w:t>
            </w:r>
          </w:p>
        </w:tc>
        <w:tc>
          <w:tcPr>
            <w:tcW w:w="2594" w:type="dxa"/>
          </w:tcPr>
          <w:p w14:paraId="3511399A" w14:textId="77777777" w:rsidR="009940C3" w:rsidRPr="009577ED" w:rsidRDefault="009940C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CEAD</w:t>
            </w:r>
          </w:p>
        </w:tc>
        <w:tc>
          <w:tcPr>
            <w:tcW w:w="1695" w:type="dxa"/>
          </w:tcPr>
          <w:p w14:paraId="70DB8E40" w14:textId="150AF418" w:rsidR="009940C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31ED2E21" w14:textId="18C5A56A" w:rsidR="009940C3" w:rsidRPr="00F3646A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28821A5F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31A199F8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1F9C90D8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CEART</w:t>
            </w:r>
          </w:p>
        </w:tc>
        <w:tc>
          <w:tcPr>
            <w:tcW w:w="1695" w:type="dxa"/>
          </w:tcPr>
          <w:p w14:paraId="546D6876" w14:textId="21F60A6C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044D6757" w14:textId="0426A744" w:rsidR="00C66653" w:rsidRPr="00F3646A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4576A891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223A76F8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37F2D45F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CEFID</w:t>
            </w:r>
          </w:p>
        </w:tc>
        <w:tc>
          <w:tcPr>
            <w:tcW w:w="1695" w:type="dxa"/>
          </w:tcPr>
          <w:p w14:paraId="79CA16E7" w14:textId="3E33DA1F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58DD8651" w14:textId="4FB9EF6D" w:rsidR="00C66653" w:rsidRPr="00F3646A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3E1B7438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742DA607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16475534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ESAG</w:t>
            </w:r>
          </w:p>
        </w:tc>
        <w:tc>
          <w:tcPr>
            <w:tcW w:w="1695" w:type="dxa"/>
          </w:tcPr>
          <w:p w14:paraId="499C6CB4" w14:textId="77FC218C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110313CE" w14:textId="79ABD32D" w:rsidR="00C66653" w:rsidRPr="00F3646A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13183E6F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3E464C87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29F2BC1F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FAED</w:t>
            </w:r>
          </w:p>
        </w:tc>
        <w:tc>
          <w:tcPr>
            <w:tcW w:w="1695" w:type="dxa"/>
          </w:tcPr>
          <w:p w14:paraId="6027CC5F" w14:textId="30373847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71D853EA" w14:textId="547EB596" w:rsidR="00C66653" w:rsidRPr="00F3646A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452FE6EA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241FD6B5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747CA1F0" w14:textId="77777777" w:rsidR="00C66653" w:rsidRPr="009940C3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940C3">
              <w:rPr>
                <w:rFonts w:asciiTheme="minorHAnsi" w:hAnsiTheme="minorHAnsi" w:cs="Arial"/>
                <w:bCs/>
              </w:rPr>
              <w:t>REITORIA</w:t>
            </w:r>
          </w:p>
        </w:tc>
        <w:tc>
          <w:tcPr>
            <w:tcW w:w="1695" w:type="dxa"/>
          </w:tcPr>
          <w:p w14:paraId="6C5D5943" w14:textId="253BFBC4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543660E4" w14:textId="04AFFD4A" w:rsidR="00C66653" w:rsidRPr="00F3646A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D166C3" w:rsidRPr="009577ED" w14:paraId="69D61294" w14:textId="77777777" w:rsidTr="00FF29A8">
        <w:trPr>
          <w:trHeight w:val="397"/>
        </w:trPr>
        <w:tc>
          <w:tcPr>
            <w:tcW w:w="1559" w:type="dxa"/>
            <w:vMerge w:val="restart"/>
            <w:vAlign w:val="center"/>
          </w:tcPr>
          <w:p w14:paraId="59BA81E9" w14:textId="77777777" w:rsidR="00D166C3" w:rsidRPr="009577ED" w:rsidRDefault="00D166C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II</w:t>
            </w:r>
          </w:p>
        </w:tc>
        <w:tc>
          <w:tcPr>
            <w:tcW w:w="2594" w:type="dxa"/>
          </w:tcPr>
          <w:p w14:paraId="6316BEDB" w14:textId="77777777" w:rsidR="00D166C3" w:rsidRPr="009577ED" w:rsidRDefault="00D166C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CCT</w:t>
            </w:r>
          </w:p>
        </w:tc>
        <w:tc>
          <w:tcPr>
            <w:tcW w:w="1695" w:type="dxa"/>
          </w:tcPr>
          <w:p w14:paraId="7AA4B105" w14:textId="083C3CCD" w:rsidR="00D166C3" w:rsidRPr="009577ED" w:rsidRDefault="00D166C3" w:rsidP="00FF29A8">
            <w:pPr>
              <w:rPr>
                <w:rFonts w:asciiTheme="minorHAnsi" w:hAnsiTheme="minorHAnsi" w:cs="Arial"/>
                <w:b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1B280860" w14:textId="4F1AB9C5" w:rsidR="00D166C3" w:rsidRPr="009577ED" w:rsidRDefault="00F3646A" w:rsidP="00FF29A8">
            <w:pPr>
              <w:rPr>
                <w:rFonts w:asciiTheme="minorHAnsi" w:hAnsiTheme="minorHAnsi" w:cs="Arial"/>
                <w:b/>
                <w:bCs/>
              </w:rPr>
            </w:pPr>
            <w:r w:rsidRPr="00F3646A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D166C3" w:rsidRPr="009577ED" w14:paraId="16491724" w14:textId="77777777" w:rsidTr="00FF29A8">
        <w:trPr>
          <w:trHeight w:val="397"/>
        </w:trPr>
        <w:tc>
          <w:tcPr>
            <w:tcW w:w="1559" w:type="dxa"/>
            <w:vMerge/>
          </w:tcPr>
          <w:p w14:paraId="5493B173" w14:textId="77777777" w:rsidR="00D166C3" w:rsidRPr="009577ED" w:rsidRDefault="00D166C3" w:rsidP="00FF29A8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410B6204" w14:textId="77777777" w:rsidR="00D166C3" w:rsidRPr="009577ED" w:rsidRDefault="00D166C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CEPLAN</w:t>
            </w:r>
          </w:p>
        </w:tc>
        <w:tc>
          <w:tcPr>
            <w:tcW w:w="1695" w:type="dxa"/>
          </w:tcPr>
          <w:p w14:paraId="6CBC1A1A" w14:textId="0F70F0D9" w:rsidR="00D166C3" w:rsidRPr="009577ED" w:rsidRDefault="00D71619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074251CF" w14:textId="67750AF5" w:rsidR="00D166C3" w:rsidRPr="009577ED" w:rsidRDefault="00D71619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61D62E50" w14:textId="77777777" w:rsidTr="00FF29A8">
        <w:trPr>
          <w:trHeight w:val="397"/>
        </w:trPr>
        <w:tc>
          <w:tcPr>
            <w:tcW w:w="1559" w:type="dxa"/>
          </w:tcPr>
          <w:p w14:paraId="0D09889D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III</w:t>
            </w:r>
          </w:p>
        </w:tc>
        <w:tc>
          <w:tcPr>
            <w:tcW w:w="2594" w:type="dxa"/>
          </w:tcPr>
          <w:p w14:paraId="41CA9BEB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CAV</w:t>
            </w:r>
          </w:p>
        </w:tc>
        <w:tc>
          <w:tcPr>
            <w:tcW w:w="1695" w:type="dxa"/>
          </w:tcPr>
          <w:p w14:paraId="14CC58A5" w14:textId="0C48BC20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7E717659" w14:textId="23F70416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20C25663" w14:textId="77777777" w:rsidTr="00FF29A8">
        <w:trPr>
          <w:trHeight w:val="397"/>
        </w:trPr>
        <w:tc>
          <w:tcPr>
            <w:tcW w:w="1559" w:type="dxa"/>
          </w:tcPr>
          <w:p w14:paraId="70BBA82C" w14:textId="74603279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 xml:space="preserve">  </w:t>
            </w:r>
            <w:r w:rsidRPr="009577ED">
              <w:rPr>
                <w:rFonts w:asciiTheme="minorHAnsi" w:hAnsiTheme="minorHAnsi" w:cs="Arial"/>
                <w:b/>
                <w:bCs/>
              </w:rPr>
              <w:t>CAMPUS IV</w:t>
            </w:r>
          </w:p>
        </w:tc>
        <w:tc>
          <w:tcPr>
            <w:tcW w:w="2594" w:type="dxa"/>
          </w:tcPr>
          <w:p w14:paraId="6A2F9C83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CEO</w:t>
            </w:r>
          </w:p>
        </w:tc>
        <w:tc>
          <w:tcPr>
            <w:tcW w:w="1695" w:type="dxa"/>
          </w:tcPr>
          <w:p w14:paraId="3F944999" w14:textId="6A12AD35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36D83DA9" w14:textId="3047DA2E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522E605D" w14:textId="77777777" w:rsidTr="00FF29A8">
        <w:trPr>
          <w:trHeight w:val="397"/>
        </w:trPr>
        <w:tc>
          <w:tcPr>
            <w:tcW w:w="1559" w:type="dxa"/>
            <w:vMerge w:val="restart"/>
            <w:vAlign w:val="center"/>
          </w:tcPr>
          <w:p w14:paraId="5A78CD35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V</w:t>
            </w:r>
          </w:p>
        </w:tc>
        <w:tc>
          <w:tcPr>
            <w:tcW w:w="2594" w:type="dxa"/>
          </w:tcPr>
          <w:p w14:paraId="676561C3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CEAVI</w:t>
            </w:r>
          </w:p>
        </w:tc>
        <w:tc>
          <w:tcPr>
            <w:tcW w:w="1695" w:type="dxa"/>
          </w:tcPr>
          <w:p w14:paraId="37646B2E" w14:textId="7959E8D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2270886C" w14:textId="704DAD19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2A3A4F76" w14:textId="77777777" w:rsidTr="00FF29A8">
        <w:trPr>
          <w:trHeight w:val="397"/>
        </w:trPr>
        <w:tc>
          <w:tcPr>
            <w:tcW w:w="1559" w:type="dxa"/>
            <w:vMerge/>
          </w:tcPr>
          <w:p w14:paraId="5833B46A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529D1E2C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CESFI</w:t>
            </w:r>
          </w:p>
        </w:tc>
        <w:tc>
          <w:tcPr>
            <w:tcW w:w="1695" w:type="dxa"/>
          </w:tcPr>
          <w:p w14:paraId="709B6BC0" w14:textId="057397E3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1581A8ED" w14:textId="335BE488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C66653" w:rsidRPr="009577ED" w14:paraId="39922C43" w14:textId="77777777" w:rsidTr="00FF29A8">
        <w:trPr>
          <w:trHeight w:val="397"/>
        </w:trPr>
        <w:tc>
          <w:tcPr>
            <w:tcW w:w="1559" w:type="dxa"/>
          </w:tcPr>
          <w:p w14:paraId="1A0720A9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VI</w:t>
            </w:r>
          </w:p>
        </w:tc>
        <w:tc>
          <w:tcPr>
            <w:tcW w:w="2594" w:type="dxa"/>
          </w:tcPr>
          <w:p w14:paraId="1E7CAF1D" w14:textId="77777777" w:rsidR="00C66653" w:rsidRPr="009577ED" w:rsidRDefault="00C66653" w:rsidP="00FF29A8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CERES</w:t>
            </w:r>
          </w:p>
        </w:tc>
        <w:tc>
          <w:tcPr>
            <w:tcW w:w="1695" w:type="dxa"/>
          </w:tcPr>
          <w:p w14:paraId="3056BC76" w14:textId="2A3F82C0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  <w:tc>
          <w:tcPr>
            <w:tcW w:w="1770" w:type="dxa"/>
          </w:tcPr>
          <w:p w14:paraId="0A88B4F1" w14:textId="3362CB26" w:rsidR="00C66653" w:rsidRPr="009577ED" w:rsidRDefault="00C66653" w:rsidP="00FF29A8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Cs/>
              </w:rPr>
              <w:t>Não</w:t>
            </w:r>
          </w:p>
        </w:tc>
      </w:tr>
    </w:tbl>
    <w:p w14:paraId="37B8CE59" w14:textId="77777777" w:rsidR="00CA2470" w:rsidRPr="009577ED" w:rsidRDefault="003B512D" w:rsidP="00C82D11">
      <w:pPr>
        <w:spacing w:after="0" w:line="240" w:lineRule="auto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 w:cs="Arial"/>
          <w:b/>
          <w:bCs/>
          <w:sz w:val="48"/>
          <w:szCs w:val="72"/>
        </w:rPr>
        <w:br w:type="page"/>
      </w:r>
    </w:p>
    <w:p w14:paraId="47D0F52A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8E4FC3E" w14:textId="245EDB2D" w:rsidR="00C82D11" w:rsidRPr="009577ED" w:rsidRDefault="00A547E8" w:rsidP="00FB02F5">
      <w:pPr>
        <w:tabs>
          <w:tab w:val="right" w:pos="9070"/>
        </w:tabs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58E4617" wp14:editId="5E4366B3">
                <wp:simplePos x="0" y="0"/>
                <wp:positionH relativeFrom="column">
                  <wp:posOffset>5882005</wp:posOffset>
                </wp:positionH>
                <wp:positionV relativeFrom="paragraph">
                  <wp:posOffset>224790</wp:posOffset>
                </wp:positionV>
                <wp:extent cx="669290" cy="1661795"/>
                <wp:effectExtent l="0" t="0" r="16510" b="1460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617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97715F" w14:textId="77777777" w:rsidR="00AF730C" w:rsidRDefault="00AF730C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ESTIMATIVA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E4617" id="Caixa de texto 5" o:spid="_x0000_s1027" type="#_x0000_t202" style="position:absolute;margin-left:463.15pt;margin-top:17.7pt;width:52.7pt;height:13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6C97715F" w14:textId="77777777" w:rsidR="00AF730C" w:rsidRDefault="00AF730C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ESTIMATIVA</w:t>
                      </w:r>
                    </w:p>
                  </w:txbxContent>
                </v:textbox>
              </v:shape>
            </w:pict>
          </mc:Fallback>
        </mc:AlternateContent>
      </w:r>
      <w:r w:rsidR="00BD39AB" w:rsidRPr="009577ED">
        <w:rPr>
          <w:rFonts w:asciiTheme="minorHAnsi" w:hAnsiTheme="minorHAnsi"/>
          <w:lang w:eastAsia="pt-BR"/>
        </w:rPr>
        <w:tab/>
      </w:r>
    </w:p>
    <w:p w14:paraId="660B1BDF" w14:textId="77777777" w:rsidR="00FB02F5" w:rsidRPr="009577ED" w:rsidRDefault="00FB02F5" w:rsidP="00FB02F5">
      <w:pPr>
        <w:tabs>
          <w:tab w:val="right" w:pos="9070"/>
        </w:tabs>
        <w:rPr>
          <w:rFonts w:asciiTheme="minorHAnsi" w:hAnsiTheme="minorHAnsi"/>
          <w:lang w:eastAsia="pt-BR"/>
        </w:rPr>
      </w:pPr>
    </w:p>
    <w:p w14:paraId="43AD9C6E" w14:textId="77777777" w:rsidR="00C82D11" w:rsidRDefault="00C82D11" w:rsidP="00C82D11">
      <w:pPr>
        <w:rPr>
          <w:rFonts w:asciiTheme="minorHAnsi" w:hAnsiTheme="minorHAnsi"/>
          <w:lang w:eastAsia="pt-BR"/>
        </w:rPr>
      </w:pPr>
    </w:p>
    <w:p w14:paraId="30D0124C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395AC2CE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69F02077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3C1A67F2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5C128C46" w14:textId="77777777" w:rsidR="009940C3" w:rsidRPr="009577ED" w:rsidRDefault="009940C3" w:rsidP="00C82D11">
      <w:pPr>
        <w:rPr>
          <w:rFonts w:asciiTheme="minorHAnsi" w:hAnsiTheme="minorHAnsi"/>
          <w:lang w:eastAsia="pt-BR"/>
        </w:rPr>
      </w:pPr>
    </w:p>
    <w:p w14:paraId="765713DB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05A1A7FB" w14:textId="77777777" w:rsidR="00C82D11" w:rsidRPr="009577ED" w:rsidRDefault="00C82D1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 w:cs="Arial"/>
          <w:b/>
          <w:bCs/>
          <w:sz w:val="48"/>
          <w:szCs w:val="72"/>
        </w:rPr>
        <w:tab/>
      </w:r>
      <w:bookmarkStart w:id="1" w:name="_Toc378696655"/>
      <w:r w:rsidR="00CA2470" w:rsidRPr="009577ED">
        <w:rPr>
          <w:rFonts w:asciiTheme="minorHAnsi" w:hAnsiTheme="minorHAnsi" w:cs="Arial"/>
          <w:b/>
          <w:bCs/>
          <w:sz w:val="48"/>
          <w:szCs w:val="72"/>
        </w:rPr>
        <w:t>ESTIMATIVA DE PREÇOS</w:t>
      </w:r>
      <w:bookmarkEnd w:id="1"/>
    </w:p>
    <w:p w14:paraId="25B5FF8F" w14:textId="77777777" w:rsidR="00C82D11" w:rsidRPr="009577ED" w:rsidRDefault="00C82D11" w:rsidP="00C82D11">
      <w:pPr>
        <w:rPr>
          <w:rFonts w:asciiTheme="minorHAnsi" w:hAnsiTheme="minorHAnsi"/>
        </w:rPr>
      </w:pPr>
      <w:r w:rsidRPr="009577ED">
        <w:rPr>
          <w:rFonts w:asciiTheme="minorHAnsi" w:hAnsiTheme="minorHAnsi"/>
        </w:rPr>
        <w:br w:type="page"/>
      </w:r>
    </w:p>
    <w:p w14:paraId="5219CD57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42E76BE1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3227872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1C7381DC" w14:textId="1D668C6B" w:rsidR="00C82D11" w:rsidRDefault="00C82D11" w:rsidP="00C82D11">
      <w:pPr>
        <w:rPr>
          <w:rFonts w:asciiTheme="minorHAnsi" w:hAnsiTheme="minorHAnsi"/>
          <w:lang w:eastAsia="pt-BR"/>
        </w:rPr>
      </w:pPr>
    </w:p>
    <w:p w14:paraId="4E9C3FB5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5B44DA45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7B7668E5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75E6946E" w14:textId="77777777" w:rsidR="009940C3" w:rsidRPr="009577ED" w:rsidRDefault="009940C3" w:rsidP="00C82D11">
      <w:pPr>
        <w:rPr>
          <w:rFonts w:asciiTheme="minorHAnsi" w:hAnsiTheme="minorHAnsi"/>
          <w:lang w:eastAsia="pt-BR"/>
        </w:rPr>
      </w:pPr>
    </w:p>
    <w:p w14:paraId="1649A39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2215F3C9" w14:textId="07F8811E" w:rsidR="00CA2470" w:rsidRPr="009577ED" w:rsidRDefault="00A547E8" w:rsidP="001855A6">
      <w:pPr>
        <w:keepNext/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bookmarkStart w:id="2" w:name="_Toc378696656"/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732D54E" wp14:editId="0709DECE">
                <wp:simplePos x="0" y="0"/>
                <wp:positionH relativeFrom="column">
                  <wp:posOffset>5885815</wp:posOffset>
                </wp:positionH>
                <wp:positionV relativeFrom="paragraph">
                  <wp:posOffset>544195</wp:posOffset>
                </wp:positionV>
                <wp:extent cx="669290" cy="1263650"/>
                <wp:effectExtent l="0" t="0" r="16510" b="1270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63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8F1724" w14:textId="77777777" w:rsidR="00AF730C" w:rsidRDefault="00AF730C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PLANILHA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2D54E" id="Caixa de texto 7" o:spid="_x0000_s1028" type="#_x0000_t202" style="position:absolute;left:0;text-align:left;margin-left:463.45pt;margin-top:42.85pt;width:52.7pt;height:99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5D8F1724" w14:textId="77777777" w:rsidR="00AF730C" w:rsidRDefault="00AF730C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PLANILHA</w:t>
                      </w:r>
                    </w:p>
                  </w:txbxContent>
                </v:textbox>
              </v:shape>
            </w:pict>
          </mc:Fallback>
        </mc:AlternateConten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 xml:space="preserve">PLANILHA RESUMO DE </w:t>
      </w:r>
      <w:r w:rsidR="00360B1B" w:rsidRPr="009577ED">
        <w:rPr>
          <w:rFonts w:asciiTheme="minorHAnsi" w:hAnsiTheme="minorHAnsi" w:cs="Arial"/>
          <w:b/>
          <w:bCs/>
          <w:sz w:val="48"/>
          <w:szCs w:val="72"/>
        </w:rPr>
        <w:t xml:space="preserve">LOTES/ITENS, 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>ESPECIFICAÇÕES</w:t>
      </w:r>
      <w:r w:rsidR="00360B1B" w:rsidRPr="009577ED">
        <w:rPr>
          <w:rFonts w:asciiTheme="minorHAnsi" w:hAnsiTheme="minorHAnsi" w:cs="Arial"/>
          <w:b/>
          <w:bCs/>
          <w:sz w:val="48"/>
          <w:szCs w:val="72"/>
        </w:rPr>
        <w:t>,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 xml:space="preserve"> </w:t>
      </w:r>
      <w:r w:rsidR="00E83FEB" w:rsidRPr="009577ED">
        <w:rPr>
          <w:rFonts w:asciiTheme="minorHAnsi" w:hAnsiTheme="minorHAnsi" w:cs="Arial"/>
          <w:b/>
          <w:bCs/>
          <w:sz w:val="48"/>
          <w:szCs w:val="72"/>
        </w:rPr>
        <w:t xml:space="preserve">QUANTITATIVOS 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>E ESTIMATIVA DE PREÇOS</w:t>
      </w:r>
      <w:bookmarkEnd w:id="2"/>
    </w:p>
    <w:p w14:paraId="3F361945" w14:textId="77777777" w:rsidR="00C82D11" w:rsidRPr="009577ED" w:rsidRDefault="00C82D11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19744F33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1E0F16EB" w14:textId="77777777" w:rsidR="00C82D11" w:rsidRDefault="00C82D11" w:rsidP="00C82D11">
      <w:pPr>
        <w:rPr>
          <w:rFonts w:asciiTheme="minorHAnsi" w:hAnsiTheme="minorHAnsi"/>
          <w:lang w:eastAsia="pt-BR"/>
        </w:rPr>
      </w:pPr>
    </w:p>
    <w:p w14:paraId="29D93A19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0D96878F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62DB2E72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1AD541E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024E4BC2" w14:textId="149D26E6" w:rsidR="00C82D11" w:rsidRDefault="00C82D11" w:rsidP="00C82D11">
      <w:pPr>
        <w:rPr>
          <w:rFonts w:asciiTheme="minorHAnsi" w:hAnsiTheme="minorHAnsi"/>
          <w:lang w:eastAsia="pt-BR"/>
        </w:rPr>
      </w:pPr>
    </w:p>
    <w:p w14:paraId="120DB735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333A25A6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58C33063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5324330F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2EC7B246" w14:textId="77777777" w:rsidR="009940C3" w:rsidRPr="009577ED" w:rsidRDefault="009940C3" w:rsidP="00C82D11">
      <w:pPr>
        <w:rPr>
          <w:rFonts w:asciiTheme="minorHAnsi" w:hAnsiTheme="minorHAnsi"/>
          <w:lang w:eastAsia="pt-BR"/>
        </w:rPr>
      </w:pPr>
    </w:p>
    <w:p w14:paraId="10BD093A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3F17AEF2" w14:textId="77777777" w:rsidR="00E35D0C" w:rsidRPr="009577ED" w:rsidRDefault="00E35D0C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3" w:name="_Toc378696658"/>
      <w:r w:rsidRPr="009577ED">
        <w:rPr>
          <w:rFonts w:asciiTheme="minorHAnsi" w:hAnsiTheme="minorHAnsi"/>
          <w:sz w:val="48"/>
          <w:szCs w:val="52"/>
        </w:rPr>
        <w:t>DOCUMENTOS DIVERSOS</w:t>
      </w:r>
      <w:bookmarkEnd w:id="3"/>
    </w:p>
    <w:p w14:paraId="3F93D329" w14:textId="77777777" w:rsidR="0048724C" w:rsidRPr="009577ED" w:rsidRDefault="00A547E8">
      <w:pPr>
        <w:spacing w:after="0" w:line="240" w:lineRule="auto"/>
        <w:rPr>
          <w:rFonts w:asciiTheme="minorHAnsi" w:hAnsiTheme="minorHAnsi"/>
          <w:b/>
          <w:sz w:val="24"/>
          <w:shd w:val="clear" w:color="auto" w:fill="FFFFFF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F171A66" wp14:editId="7051A37B">
                <wp:simplePos x="0" y="0"/>
                <wp:positionH relativeFrom="column">
                  <wp:posOffset>5885180</wp:posOffset>
                </wp:positionH>
                <wp:positionV relativeFrom="paragraph">
                  <wp:posOffset>2105660</wp:posOffset>
                </wp:positionV>
                <wp:extent cx="669290" cy="1264882"/>
                <wp:effectExtent l="0" t="0" r="16510" b="12065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6488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422F5A" w14:textId="77777777" w:rsidR="00AF730C" w:rsidRDefault="00AF730C" w:rsidP="00A547E8">
                            <w:pPr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DIVERSOS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71A66" id="Caixa de texto 10" o:spid="_x0000_s1029" type="#_x0000_t202" style="position:absolute;margin-left:463.4pt;margin-top:165.8pt;width:52.7pt;height:99.6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06422F5A" w14:textId="77777777" w:rsidR="00AF730C" w:rsidRDefault="00AF730C" w:rsidP="00A547E8">
                      <w:pPr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DIVERSOS</w:t>
                      </w:r>
                    </w:p>
                  </w:txbxContent>
                </v:textbox>
              </v:shape>
            </w:pict>
          </mc:Fallback>
        </mc:AlternateContent>
      </w:r>
      <w:r w:rsidR="0048724C" w:rsidRPr="009577ED">
        <w:rPr>
          <w:rFonts w:asciiTheme="minorHAnsi" w:hAnsiTheme="minorHAnsi"/>
          <w:b/>
          <w:sz w:val="24"/>
          <w:shd w:val="clear" w:color="auto" w:fill="FFFFFF"/>
        </w:rPr>
        <w:br w:type="page"/>
      </w:r>
    </w:p>
    <w:p w14:paraId="25189E51" w14:textId="77777777" w:rsidR="009C24AD" w:rsidRPr="009577ED" w:rsidRDefault="009C24AD" w:rsidP="009C24AD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C7E5BC6" w14:textId="77777777" w:rsidR="009C24AD" w:rsidRPr="009577ED" w:rsidRDefault="009C24AD" w:rsidP="009C24AD">
      <w:pPr>
        <w:rPr>
          <w:rFonts w:asciiTheme="minorHAnsi" w:hAnsiTheme="minorHAnsi"/>
          <w:lang w:eastAsia="pt-BR"/>
        </w:rPr>
      </w:pPr>
    </w:p>
    <w:p w14:paraId="5693864E" w14:textId="77777777" w:rsidR="009C24AD" w:rsidRDefault="009C24AD" w:rsidP="009C24AD">
      <w:pPr>
        <w:rPr>
          <w:rFonts w:asciiTheme="minorHAnsi" w:hAnsiTheme="minorHAnsi"/>
          <w:lang w:eastAsia="pt-BR"/>
        </w:rPr>
      </w:pPr>
    </w:p>
    <w:p w14:paraId="3E0EE984" w14:textId="77777777" w:rsidR="009940C3" w:rsidRDefault="009940C3" w:rsidP="009C24AD">
      <w:pPr>
        <w:rPr>
          <w:rFonts w:asciiTheme="minorHAnsi" w:hAnsiTheme="minorHAnsi"/>
          <w:lang w:eastAsia="pt-BR"/>
        </w:rPr>
      </w:pPr>
    </w:p>
    <w:p w14:paraId="5D214EBC" w14:textId="77777777" w:rsidR="009940C3" w:rsidRDefault="009940C3" w:rsidP="009C24AD">
      <w:pPr>
        <w:rPr>
          <w:rFonts w:asciiTheme="minorHAnsi" w:hAnsiTheme="minorHAnsi"/>
          <w:lang w:eastAsia="pt-BR"/>
        </w:rPr>
      </w:pPr>
    </w:p>
    <w:p w14:paraId="61D65DB5" w14:textId="77777777" w:rsidR="009940C3" w:rsidRDefault="009940C3" w:rsidP="009C24AD">
      <w:pPr>
        <w:rPr>
          <w:rFonts w:asciiTheme="minorHAnsi" w:hAnsiTheme="minorHAnsi"/>
          <w:lang w:eastAsia="pt-BR"/>
        </w:rPr>
      </w:pPr>
    </w:p>
    <w:p w14:paraId="77D5D9AB" w14:textId="77777777" w:rsidR="009940C3" w:rsidRDefault="009940C3" w:rsidP="009C24AD">
      <w:pPr>
        <w:rPr>
          <w:rFonts w:asciiTheme="minorHAnsi" w:hAnsiTheme="minorHAnsi"/>
          <w:lang w:eastAsia="pt-BR"/>
        </w:rPr>
      </w:pPr>
    </w:p>
    <w:p w14:paraId="620C6B0E" w14:textId="77777777" w:rsidR="009940C3" w:rsidRPr="009577ED" w:rsidRDefault="009940C3" w:rsidP="009C24AD">
      <w:pPr>
        <w:rPr>
          <w:rFonts w:asciiTheme="minorHAnsi" w:hAnsiTheme="minorHAnsi"/>
          <w:lang w:eastAsia="pt-BR"/>
        </w:rPr>
      </w:pPr>
    </w:p>
    <w:p w14:paraId="74945432" w14:textId="71EB3C9F" w:rsidR="009C24AD" w:rsidRPr="009577ED" w:rsidRDefault="009C24AD" w:rsidP="009C24AD">
      <w:pPr>
        <w:rPr>
          <w:rFonts w:asciiTheme="minorHAnsi" w:hAnsiTheme="minorHAnsi"/>
          <w:lang w:eastAsia="pt-BR"/>
        </w:rPr>
      </w:pPr>
    </w:p>
    <w:p w14:paraId="796EF7A6" w14:textId="77777777" w:rsidR="009C24AD" w:rsidRPr="009577ED" w:rsidRDefault="009C24AD" w:rsidP="009C24AD">
      <w:pPr>
        <w:rPr>
          <w:rFonts w:asciiTheme="minorHAnsi" w:hAnsiTheme="minorHAnsi"/>
          <w:lang w:eastAsia="pt-BR"/>
        </w:rPr>
      </w:pPr>
    </w:p>
    <w:p w14:paraId="311F9451" w14:textId="2FB69AC9" w:rsidR="00213189" w:rsidRPr="009577ED" w:rsidRDefault="00D23AA6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4" w:name="_Toc378696659"/>
      <w:r w:rsidRPr="009577ED">
        <w:rPr>
          <w:rFonts w:asciiTheme="minorHAnsi" w:hAnsiTheme="minorHAnsi"/>
          <w:sz w:val="48"/>
          <w:szCs w:val="52"/>
        </w:rPr>
        <w:t>ANEXO I DO EDITAL</w:t>
      </w:r>
      <w:bookmarkEnd w:id="4"/>
      <w:r w:rsidR="00CB15C1">
        <w:rPr>
          <w:rFonts w:asciiTheme="minorHAnsi" w:hAnsiTheme="minorHAnsi"/>
          <w:sz w:val="48"/>
          <w:szCs w:val="52"/>
        </w:rPr>
        <w:t xml:space="preserve"> – TERMO DE REFERÊNCIA</w:t>
      </w:r>
    </w:p>
    <w:p w14:paraId="43D588C1" w14:textId="77777777" w:rsidR="00CF40C6" w:rsidRPr="009577ED" w:rsidRDefault="00A547E8">
      <w:pPr>
        <w:rPr>
          <w:rFonts w:asciiTheme="minorHAnsi" w:hAnsiTheme="minorHAnsi" w:cs="Arial"/>
          <w:sz w:val="24"/>
          <w:szCs w:val="20"/>
          <w:lang w:eastAsia="pt-BR"/>
        </w:rPr>
        <w:sectPr w:rsidR="00CF40C6" w:rsidRPr="009577ED" w:rsidSect="00F173E3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EED5691" wp14:editId="6D0FCB82">
                <wp:simplePos x="0" y="0"/>
                <wp:positionH relativeFrom="column">
                  <wp:posOffset>5885180</wp:posOffset>
                </wp:positionH>
                <wp:positionV relativeFrom="paragraph">
                  <wp:posOffset>4137025</wp:posOffset>
                </wp:positionV>
                <wp:extent cx="669290" cy="1145786"/>
                <wp:effectExtent l="0" t="0" r="16510" b="1651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578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324032" w14:textId="77777777" w:rsidR="00AF730C" w:rsidRDefault="00AF730C" w:rsidP="00A547E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5691" id="Caixa de texto 11" o:spid="_x0000_s1030" type="#_x0000_t202" style="position:absolute;margin-left:463.4pt;margin-top:325.75pt;width:52.7pt;height:90.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31324032" w14:textId="77777777" w:rsidR="00AF730C" w:rsidRDefault="00AF730C" w:rsidP="00A547E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</w:t>
                      </w:r>
                    </w:p>
                  </w:txbxContent>
                </v:textbox>
              </v:shape>
            </w:pict>
          </mc:Fallback>
        </mc:AlternateContent>
      </w:r>
      <w:r w:rsidR="00213189" w:rsidRPr="009577ED">
        <w:rPr>
          <w:rFonts w:asciiTheme="minorHAnsi" w:hAnsiTheme="minorHAnsi" w:cs="Arial"/>
          <w:sz w:val="24"/>
          <w:szCs w:val="20"/>
          <w:lang w:eastAsia="pt-BR"/>
        </w:rPr>
        <w:br w:type="page"/>
      </w:r>
    </w:p>
    <w:p w14:paraId="5F04013D" w14:textId="3EBD5A04" w:rsidR="002163E6" w:rsidRDefault="002163E6" w:rsidP="002163E6">
      <w:pPr>
        <w:pStyle w:val="PargrafodaLista"/>
        <w:spacing w:after="0" w:line="240" w:lineRule="auto"/>
        <w:ind w:left="360"/>
        <w:jc w:val="center"/>
        <w:rPr>
          <w:rFonts w:asciiTheme="minorHAnsi" w:hAnsiTheme="minorHAnsi" w:cs="Arial"/>
          <w:b/>
          <w:bCs/>
          <w:u w:val="single"/>
        </w:rPr>
      </w:pPr>
      <w:bookmarkStart w:id="5" w:name="0.2_table0B"/>
      <w:bookmarkEnd w:id="5"/>
      <w:r w:rsidRPr="002163E6">
        <w:rPr>
          <w:rFonts w:asciiTheme="minorHAnsi" w:hAnsiTheme="minorHAnsi" w:cs="Arial"/>
          <w:b/>
          <w:bCs/>
          <w:u w:val="single"/>
        </w:rPr>
        <w:lastRenderedPageBreak/>
        <w:t>ANEXO I – TERMO DE REFERÊNCIA</w:t>
      </w:r>
    </w:p>
    <w:p w14:paraId="325D7B6D" w14:textId="77777777" w:rsidR="004070D6" w:rsidRPr="002163E6" w:rsidRDefault="004070D6" w:rsidP="002163E6">
      <w:pPr>
        <w:pStyle w:val="PargrafodaLista"/>
        <w:spacing w:after="0" w:line="240" w:lineRule="auto"/>
        <w:ind w:left="360"/>
        <w:jc w:val="center"/>
        <w:rPr>
          <w:rFonts w:asciiTheme="minorHAnsi" w:hAnsiTheme="minorHAnsi" w:cs="Arial"/>
          <w:b/>
          <w:bCs/>
          <w:u w:val="single"/>
        </w:rPr>
      </w:pPr>
    </w:p>
    <w:p w14:paraId="37B05801" w14:textId="77777777" w:rsidR="002163E6" w:rsidRDefault="002163E6" w:rsidP="002163E6">
      <w:pPr>
        <w:pStyle w:val="PargrafodaLista"/>
        <w:spacing w:after="0" w:line="240" w:lineRule="auto"/>
        <w:ind w:left="360"/>
        <w:rPr>
          <w:rFonts w:asciiTheme="minorHAnsi" w:hAnsiTheme="minorHAnsi" w:cs="Arial"/>
          <w:b/>
          <w:bCs/>
        </w:rPr>
      </w:pPr>
    </w:p>
    <w:p w14:paraId="0DF06DE4" w14:textId="11884004" w:rsidR="00AA7A6E" w:rsidRPr="0003705C" w:rsidRDefault="00AA7A6E" w:rsidP="00AA7A6E">
      <w:pPr>
        <w:pStyle w:val="PargrafodaLista"/>
        <w:numPr>
          <w:ilvl w:val="0"/>
          <w:numId w:val="10"/>
        </w:numPr>
        <w:spacing w:after="0" w:line="240" w:lineRule="auto"/>
        <w:ind w:left="709" w:hanging="567"/>
        <w:jc w:val="both"/>
        <w:rPr>
          <w:rFonts w:cs="Arial"/>
          <w:b/>
          <w:bCs/>
        </w:rPr>
      </w:pPr>
      <w:r w:rsidRPr="0003705C">
        <w:rPr>
          <w:rFonts w:cs="Arial"/>
          <w:b/>
          <w:bCs/>
        </w:rPr>
        <w:t xml:space="preserve">OBJETO: </w:t>
      </w:r>
      <w:r w:rsidRPr="00CF3D44">
        <w:rPr>
          <w:rFonts w:cs="Arial"/>
        </w:rPr>
        <w:t>CONTRATAÇÃO DE EMPRESA ESPECIALIZADA PARA FORNECIMENTO DE COFFEE BREAK PARA EVENTOS VINCULADOS AOS PROJETOS EDITAL PAEX 02/2017</w:t>
      </w:r>
      <w:r w:rsidR="009C4BCC">
        <w:rPr>
          <w:rFonts w:cs="Arial"/>
        </w:rPr>
        <w:t xml:space="preserve"> E PASA 19/2017</w:t>
      </w:r>
      <w:r w:rsidRPr="00CF3D44">
        <w:rPr>
          <w:rFonts w:cs="Arial"/>
        </w:rPr>
        <w:t xml:space="preserve"> – CCT/UDESC</w:t>
      </w:r>
      <w:r w:rsidRPr="00CF3D44">
        <w:rPr>
          <w:bCs/>
          <w:iCs/>
          <w:lang w:eastAsia="pt-BR"/>
        </w:rPr>
        <w:t>.</w:t>
      </w:r>
    </w:p>
    <w:p w14:paraId="5BB48A7C" w14:textId="77777777" w:rsidR="00AA7A6E" w:rsidRPr="0003705C" w:rsidRDefault="00AA7A6E" w:rsidP="00AA7A6E">
      <w:pPr>
        <w:pStyle w:val="PargrafodaLista"/>
        <w:spacing w:after="0" w:line="240" w:lineRule="auto"/>
        <w:ind w:left="709" w:hanging="567"/>
        <w:jc w:val="both"/>
        <w:rPr>
          <w:rFonts w:cs="Arial"/>
          <w:b/>
          <w:bCs/>
        </w:rPr>
      </w:pPr>
    </w:p>
    <w:p w14:paraId="38319BE7" w14:textId="77777777" w:rsidR="00AA7A6E" w:rsidRPr="0003705C" w:rsidRDefault="00AA7A6E" w:rsidP="00AA7A6E">
      <w:pPr>
        <w:pStyle w:val="PargrafodaLista"/>
        <w:numPr>
          <w:ilvl w:val="0"/>
          <w:numId w:val="10"/>
        </w:numPr>
        <w:spacing w:after="0" w:line="240" w:lineRule="auto"/>
        <w:ind w:left="709" w:hanging="567"/>
        <w:jc w:val="both"/>
        <w:rPr>
          <w:rFonts w:cs="Arial"/>
          <w:b/>
          <w:bCs/>
        </w:rPr>
      </w:pPr>
      <w:r w:rsidRPr="0003705C">
        <w:rPr>
          <w:rFonts w:cs="Arial"/>
          <w:b/>
          <w:bCs/>
        </w:rPr>
        <w:t>ESPECIFICAÇÕES E DESCRIÇÃO DE OBJETO: Conforme Anexo II.</w:t>
      </w:r>
    </w:p>
    <w:p w14:paraId="6236B320" w14:textId="77777777" w:rsidR="00AA7A6E" w:rsidRPr="0003705C" w:rsidRDefault="00AA7A6E" w:rsidP="00AA7A6E">
      <w:pPr>
        <w:pStyle w:val="PargrafodaLista"/>
        <w:spacing w:after="0" w:line="240" w:lineRule="auto"/>
        <w:ind w:left="709" w:hanging="567"/>
        <w:jc w:val="both"/>
        <w:rPr>
          <w:rFonts w:cs="Arial"/>
          <w:b/>
          <w:bCs/>
        </w:rPr>
      </w:pPr>
    </w:p>
    <w:p w14:paraId="6782B408" w14:textId="77777777" w:rsidR="00AA7A6E" w:rsidRPr="0003705C" w:rsidRDefault="00AA7A6E" w:rsidP="00AA7A6E">
      <w:pPr>
        <w:pStyle w:val="PargrafodaLista"/>
        <w:numPr>
          <w:ilvl w:val="0"/>
          <w:numId w:val="10"/>
        </w:numPr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rFonts w:cs="Calibri"/>
          <w:b/>
          <w:lang w:eastAsia="pt-BR"/>
        </w:rPr>
        <w:t xml:space="preserve">LOCAL, PRAZOS </w:t>
      </w:r>
      <w:bookmarkStart w:id="6" w:name="_Ref366139685"/>
      <w:r>
        <w:rPr>
          <w:rFonts w:cs="Calibri"/>
          <w:b/>
          <w:lang w:eastAsia="pt-BR"/>
        </w:rPr>
        <w:t xml:space="preserve">E CONDIÇÕES DE FORNECIMENTO: </w:t>
      </w:r>
    </w:p>
    <w:p w14:paraId="1C4175D8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rFonts w:cs="Calibri"/>
          <w:lang w:val="pt-PT" w:eastAsia="pt-BR"/>
        </w:rPr>
        <w:t>Os produtos serão entregues e/ou executados em local a ser determinado pelo fiscal de contrato, devendo este localizar-se sempre dentro dos limites territoriais do município de Joinville, SC.</w:t>
      </w:r>
    </w:p>
    <w:p w14:paraId="16529844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rFonts w:cs="Calibri"/>
          <w:lang w:eastAsia="pt-BR"/>
        </w:rPr>
        <w:t xml:space="preserve">O(s) contratado(s) receberão por parte do fiscal de contrato as solicitações, contendo </w:t>
      </w:r>
      <w:r w:rsidRPr="0003705C">
        <w:t xml:space="preserve">horário, local do evento e número aproximado de pessoas a serem servidas, bem como a indicação dos itens a serem fornecidos, com </w:t>
      </w:r>
      <w:r w:rsidRPr="0003705C">
        <w:rPr>
          <w:b/>
        </w:rPr>
        <w:t>antecedência mínima de 04 (quatro) dias úteis</w:t>
      </w:r>
      <w:r w:rsidRPr="0003705C">
        <w:rPr>
          <w:rFonts w:cs="Calibri"/>
          <w:lang w:eastAsia="pt-BR"/>
        </w:rPr>
        <w:t>.</w:t>
      </w:r>
    </w:p>
    <w:p w14:paraId="79A83667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rFonts w:cs="Calibri"/>
          <w:lang w:eastAsia="pt-BR"/>
        </w:rPr>
        <w:t xml:space="preserve">O prazo de entrega dos produtos e/ou serviços constantes nas solicitações será de até </w:t>
      </w:r>
      <w:r>
        <w:rPr>
          <w:rFonts w:cs="Calibri"/>
          <w:lang w:eastAsia="pt-BR"/>
        </w:rPr>
        <w:t>60 (quarenta) minutos</w:t>
      </w:r>
      <w:r w:rsidRPr="0003705C">
        <w:t xml:space="preserve"> </w:t>
      </w:r>
      <w:r w:rsidRPr="0003705C">
        <w:rPr>
          <w:rFonts w:cs="Calibri"/>
          <w:lang w:eastAsia="pt-BR"/>
        </w:rPr>
        <w:t>antes do início de cada evento.</w:t>
      </w:r>
    </w:p>
    <w:p w14:paraId="453BF51E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rFonts w:cs="Calibri"/>
          <w:lang w:val="pt-PT" w:eastAsia="pt-BR"/>
        </w:rPr>
        <w:t>As solicitações serão encaminhadas por e-mail (correio eletrônico), conforme a necessidade e mediante Autorização de Fornecimento (AF), emitida</w:t>
      </w:r>
      <w:bookmarkEnd w:id="6"/>
      <w:r w:rsidRPr="0003705C">
        <w:rPr>
          <w:rFonts w:cs="Calibri"/>
          <w:lang w:val="pt-PT" w:eastAsia="pt-BR"/>
        </w:rPr>
        <w:t xml:space="preserve"> somente pelo fiscal de contrato ou seu substituto legal, descriminando os itens a serem adquiridos, os dados do objeto e a quantidade desejada.</w:t>
      </w:r>
    </w:p>
    <w:p w14:paraId="283768BA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rFonts w:cs="Calibri"/>
          <w:lang w:eastAsia="pt-BR"/>
        </w:rPr>
        <w:t>As solicitações só poderão ser atendidas havendo saldo do item na Autorização de Fornecimento (AF) vigente.</w:t>
      </w:r>
    </w:p>
    <w:p w14:paraId="70B95F77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rFonts w:cs="Calibri"/>
          <w:lang w:val="pt-PT" w:eastAsia="pt-BR"/>
        </w:rPr>
        <w:t>As Autorizações de Fornecimento poderão ser entregues parceladamente, conforme a necessidade da Contratante, mediante solicitação formal do fiscal de contrato.</w:t>
      </w:r>
    </w:p>
    <w:p w14:paraId="12904567" w14:textId="77777777" w:rsidR="00AA7A6E" w:rsidRPr="0003705C" w:rsidRDefault="00AA7A6E" w:rsidP="00AA7A6E">
      <w:pPr>
        <w:ind w:left="709" w:hanging="567"/>
        <w:jc w:val="both"/>
        <w:rPr>
          <w:rFonts w:cs="Calibri"/>
          <w:lang w:val="pt-PT" w:eastAsia="pt-BR"/>
        </w:rPr>
      </w:pPr>
    </w:p>
    <w:p w14:paraId="43C34CEB" w14:textId="77777777" w:rsidR="00AA7A6E" w:rsidRPr="0003705C" w:rsidRDefault="00AA7A6E" w:rsidP="00AA7A6E">
      <w:pPr>
        <w:pStyle w:val="PargrafodaLista"/>
        <w:numPr>
          <w:ilvl w:val="0"/>
          <w:numId w:val="10"/>
        </w:numPr>
        <w:suppressAutoHyphens/>
        <w:spacing w:after="0" w:line="240" w:lineRule="auto"/>
        <w:ind w:left="709" w:hanging="567"/>
        <w:jc w:val="both"/>
        <w:rPr>
          <w:rFonts w:cs="Calibri"/>
          <w:b/>
          <w:lang w:eastAsia="pt-BR"/>
        </w:rPr>
      </w:pPr>
      <w:r w:rsidRPr="0003705C">
        <w:rPr>
          <w:b/>
          <w:color w:val="000000"/>
          <w:lang w:eastAsia="pt-BR"/>
        </w:rPr>
        <w:t xml:space="preserve">OBRIGAÇÕES DA CONTRATADA: </w:t>
      </w:r>
    </w:p>
    <w:p w14:paraId="366ABEAB" w14:textId="77777777" w:rsidR="00AA7A6E" w:rsidRPr="0003705C" w:rsidRDefault="00AA7A6E" w:rsidP="00AA7A6E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Responsabilizar-se integralmente pelos serviços contratados, nos termos da legislação vigente.</w:t>
      </w:r>
    </w:p>
    <w:p w14:paraId="38218428" w14:textId="77777777" w:rsidR="00AA7A6E" w:rsidRPr="0003705C" w:rsidRDefault="00AA7A6E" w:rsidP="00AA7A6E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color w:val="000000"/>
          <w:lang w:eastAsia="pt-BR"/>
        </w:rPr>
      </w:pPr>
      <w:r w:rsidRPr="0003705C">
        <w:rPr>
          <w:rFonts w:cs="Verdana"/>
          <w:lang w:eastAsia="pt-BR"/>
        </w:rPr>
        <w:t xml:space="preserve">Emitir </w:t>
      </w:r>
      <w:r w:rsidRPr="0003705C">
        <w:rPr>
          <w:color w:val="000000"/>
          <w:lang w:eastAsia="pt-BR"/>
        </w:rPr>
        <w:t>Notas Fiscais e DANFES, devendo agrupar na mesma nota os itens que possuírem o mesmo detalhamento orçamentário, constantes na planilha de especificações e informar o número da Nota de Empenho.</w:t>
      </w:r>
    </w:p>
    <w:p w14:paraId="78D7CACB" w14:textId="77777777" w:rsidR="00AA7A6E" w:rsidRPr="0003705C" w:rsidRDefault="00AA7A6E" w:rsidP="00AA7A6E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Fornecer os itens solicitados no local, data e horário indicados pela contratante, de forma adequada e acondicionados em embalagens higiênicas que proporcionem sua perfeita conservação até o momento do consumo, cumprindo com as normas sanitárias e de higiene que regem a matéria em especial.</w:t>
      </w:r>
    </w:p>
    <w:p w14:paraId="098BCCE7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Dispor e manter de veículos e sistemas de comunicação eficientes, de forma a garantir o cumprimento dos prazos de atendimento.</w:t>
      </w:r>
    </w:p>
    <w:p w14:paraId="534076D5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Entregar documentação comprobatória da contratação e habilitação da Contratada e/ou do profissional responsável indicado pela empresa, sempre que solicitado pela Contratante, no decorrer da vigência do contrato.</w:t>
      </w:r>
    </w:p>
    <w:p w14:paraId="6B1BBD11" w14:textId="77777777" w:rsidR="00AA7A6E" w:rsidRPr="0003705C" w:rsidRDefault="00AA7A6E" w:rsidP="00AA7A6E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Responder pelos danos causados diretamente à Administração Pública ou aos bens da Contratante, ou ainda a terceiros, decorrentes de culpa ou dolo, durante a execução do contrato.</w:t>
      </w:r>
    </w:p>
    <w:p w14:paraId="22312066" w14:textId="77777777" w:rsidR="00AA7A6E" w:rsidRPr="0003705C" w:rsidRDefault="00AA7A6E" w:rsidP="00AA7A6E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Calibri"/>
          <w:lang w:val="pt-PT" w:eastAsia="pt-BR"/>
        </w:rPr>
        <w:t xml:space="preserve">A Contratada, mesmo não sendo a fabricante da matéria prima empregada na fabricação dos produtos ofertados, responderá inteira e solidariamente pela qualidade e autenticidade destes, obrigando-se a substituir, as suas expensas, no todo ou em parte, o(s) produto(s) em que se verificar(em) vícios, defeitos ou incorreções, resultantes da fabricação ou transporte, </w:t>
      </w:r>
      <w:r w:rsidRPr="0003705C">
        <w:rPr>
          <w:rFonts w:cs="Calibri"/>
          <w:lang w:val="pt-PT" w:eastAsia="pt-BR"/>
        </w:rPr>
        <w:lastRenderedPageBreak/>
        <w:t>constatados visualmente ou em laboratório, respondendo por todos os custos</w:t>
      </w:r>
      <w:r w:rsidRPr="0003705C">
        <w:rPr>
          <w:rFonts w:cs="Verdana"/>
          <w:lang w:eastAsia="pt-BR"/>
        </w:rPr>
        <w:t>,</w:t>
      </w:r>
      <w:r w:rsidRPr="0003705C">
        <w:rPr>
          <w:rFonts w:cs="Calibri"/>
          <w:lang w:val="pt-PT" w:eastAsia="pt-BR"/>
        </w:rPr>
        <w:t xml:space="preserve"> sem qualquer ônus para a Contratante.</w:t>
      </w:r>
    </w:p>
    <w:p w14:paraId="51B4C032" w14:textId="77777777" w:rsidR="00AA7A6E" w:rsidRPr="0003705C" w:rsidRDefault="00AA7A6E" w:rsidP="00AA7A6E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Realizar a limpeza dos locais utilizados após a realização de cada evento.</w:t>
      </w:r>
    </w:p>
    <w:p w14:paraId="1E3E2185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Cumprir rigorosamente as normas vigentes relativas ao objeto do contrato, especialmente à Lei Federal 8.078/90 (Código de Defesa do Consumidor), as Normas de Medicina e Segurança do Trabalho e demais normas e regulamentos pertinentes ao objeto desta licitação.</w:t>
      </w:r>
    </w:p>
    <w:p w14:paraId="5098BF9C" w14:textId="77777777" w:rsidR="00AA7A6E" w:rsidRPr="0003705C" w:rsidRDefault="00AA7A6E" w:rsidP="00AA7A6E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Assumir as obrigações estabelecidas na legislação específica acerca de acidentes de trabalho, quando, em ocorrência da espécie, forem vítimas os seus empregados durante a execução do contrato, ainda que ocorridos nas dependências da contratante.</w:t>
      </w:r>
    </w:p>
    <w:p w14:paraId="0EFBAAC7" w14:textId="77777777" w:rsidR="00AA7A6E" w:rsidRPr="0003705C" w:rsidRDefault="00AA7A6E" w:rsidP="00AA7A6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cs="Verdana"/>
          <w:lang w:eastAsia="pt-BR"/>
        </w:rPr>
      </w:pPr>
      <w:r w:rsidRPr="0003705C">
        <w:rPr>
          <w:rFonts w:cs="Verdana"/>
          <w:lang w:eastAsia="pt-BR"/>
        </w:rPr>
        <w:t>Responder por todos os encargos de possível demanda trabalhista, civil ou penal, relacionados à execução do contrato, originariamente ou vinculada por prevenção, conexão ou continência; bem como assumir todos os encargos fiscais e comerciais derivados da contratação resultante deste processo licitatório</w:t>
      </w:r>
      <w:r w:rsidRPr="0003705C">
        <w:rPr>
          <w:color w:val="000000"/>
          <w:lang w:eastAsia="pt-BR"/>
        </w:rPr>
        <w:t xml:space="preserve"> referentes aos serviços executados por seus empregados, uma vez que os mesmos não têm vínculo empregatício com a Contratante.</w:t>
      </w:r>
    </w:p>
    <w:p w14:paraId="67D3455E" w14:textId="77777777" w:rsidR="00AA7A6E" w:rsidRPr="0003705C" w:rsidRDefault="00AA7A6E" w:rsidP="00AA7A6E">
      <w:pPr>
        <w:numPr>
          <w:ilvl w:val="1"/>
          <w:numId w:val="10"/>
        </w:numPr>
        <w:tabs>
          <w:tab w:val="left" w:pos="426"/>
        </w:tabs>
        <w:suppressAutoHyphens/>
        <w:spacing w:after="0" w:line="240" w:lineRule="auto"/>
        <w:ind w:left="709" w:hanging="567"/>
        <w:jc w:val="both"/>
      </w:pPr>
      <w:r w:rsidRPr="0003705C">
        <w:rPr>
          <w:lang w:val="pt-PT"/>
        </w:rPr>
        <w:t>Responsabilizar-se única e exclusivamente pela ocorrência de intoxicações alimentares ou quaisquer outras espécies de danos causados à pessoas, comprovadamente resultantes de alimentos de má qualidade ou impróprios para o consumo, suportando ainda os custos hospitalares, farmacológicos, de transporte e outros que porventura possam surgir em virtude desses fatos.</w:t>
      </w:r>
    </w:p>
    <w:p w14:paraId="2F192661" w14:textId="77777777" w:rsidR="00AA7A6E" w:rsidRPr="0003705C" w:rsidRDefault="00AA7A6E" w:rsidP="00AA7A6E">
      <w:pPr>
        <w:numPr>
          <w:ilvl w:val="1"/>
          <w:numId w:val="10"/>
        </w:numPr>
        <w:tabs>
          <w:tab w:val="left" w:pos="426"/>
        </w:tabs>
        <w:suppressAutoHyphens/>
        <w:spacing w:after="0" w:line="240" w:lineRule="auto"/>
        <w:ind w:left="709" w:hanging="567"/>
        <w:jc w:val="both"/>
      </w:pPr>
      <w:r w:rsidRPr="0003705C">
        <w:t>A contratada não poderá cobrar qualquer valor adicional ao valor do objeto do contrato.</w:t>
      </w:r>
    </w:p>
    <w:p w14:paraId="72E21B0C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</w:pPr>
      <w:r w:rsidRPr="0003705C">
        <w:t xml:space="preserve">Fornecer </w:t>
      </w:r>
      <w:proofErr w:type="gramStart"/>
      <w:r w:rsidRPr="0003705C">
        <w:t>à</w:t>
      </w:r>
      <w:proofErr w:type="gramEnd"/>
      <w:r w:rsidRPr="0003705C">
        <w:t xml:space="preserve"> seus funcionários, uniforme e identidade funcional, devendo ser portada em local visível, sem o qual não será permitido o acesso aos locais de realização dos eventos. </w:t>
      </w:r>
    </w:p>
    <w:p w14:paraId="673483F5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</w:pPr>
      <w:r w:rsidRPr="0003705C">
        <w:t>Zelar pela utilização por parte de seus funcionários, de equipamentos de segurança pessoal, devendo ser adquiridos as expensas da Contratada. A resistência a não utilização destes poderá ensejar rescisão contratual.</w:t>
      </w:r>
    </w:p>
    <w:p w14:paraId="64B73DB8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</w:pPr>
      <w:r w:rsidRPr="0003705C">
        <w:t>Responsabilizar-se única e exclusivamente por tudo o que concorrer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14:paraId="64C7B560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</w:pPr>
      <w:r w:rsidRPr="0003705C"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14:paraId="5C86158A" w14:textId="77777777" w:rsidR="00AA7A6E" w:rsidRPr="0003705C" w:rsidRDefault="00AA7A6E" w:rsidP="00AA7A6E">
      <w:pPr>
        <w:numPr>
          <w:ilvl w:val="1"/>
          <w:numId w:val="10"/>
        </w:numPr>
        <w:tabs>
          <w:tab w:val="left" w:pos="426"/>
        </w:tabs>
        <w:suppressAutoHyphens/>
        <w:spacing w:after="0" w:line="240" w:lineRule="auto"/>
        <w:ind w:left="709" w:hanging="567"/>
        <w:jc w:val="both"/>
        <w:rPr>
          <w:b/>
        </w:rPr>
      </w:pPr>
      <w:r w:rsidRPr="0003705C">
        <w:t xml:space="preserve">Serão, ainda, </w:t>
      </w:r>
      <w:r w:rsidRPr="0003705C">
        <w:rPr>
          <w:b/>
        </w:rPr>
        <w:t>responsabilidades da Contratada</w:t>
      </w:r>
      <w:r w:rsidRPr="0003705C">
        <w:t xml:space="preserve">, além das já citadas, </w:t>
      </w:r>
      <w:r w:rsidRPr="0003705C">
        <w:rPr>
          <w:b/>
        </w:rPr>
        <w:t>o fornecimento de MESA(s) necessária(s) para a prestação dos serviços, caso estas não existam no local, bem como TOALHAS NA COR BRANCA, UM ARRANJO DECORATIVO SIMPLES, GELO, TRAVESSAS EM AÇO INOX, JARRAS DE VIDRO, GUARDANAPOS, COPOS E TALHERES, estes dois últimos preferencialmente em plásticos transparentes de maior resistência, e demais itens, inclusive de armazenamento e de cozinha necessários para a prestação do serviço.</w:t>
      </w:r>
    </w:p>
    <w:p w14:paraId="1EF53E07" w14:textId="77777777" w:rsidR="00AA7A6E" w:rsidRPr="0003705C" w:rsidRDefault="00AA7A6E" w:rsidP="00AA7A6E">
      <w:pPr>
        <w:tabs>
          <w:tab w:val="left" w:pos="426"/>
        </w:tabs>
        <w:ind w:left="709" w:hanging="567"/>
        <w:jc w:val="both"/>
        <w:rPr>
          <w:b/>
        </w:rPr>
      </w:pPr>
    </w:p>
    <w:p w14:paraId="415965CA" w14:textId="77777777" w:rsidR="00AA7A6E" w:rsidRPr="0003705C" w:rsidRDefault="00AA7A6E" w:rsidP="00AA7A6E">
      <w:pPr>
        <w:numPr>
          <w:ilvl w:val="0"/>
          <w:numId w:val="10"/>
        </w:numPr>
        <w:suppressAutoHyphens/>
        <w:spacing w:after="0" w:line="240" w:lineRule="auto"/>
        <w:ind w:left="709" w:hanging="567"/>
        <w:jc w:val="both"/>
        <w:rPr>
          <w:b/>
        </w:rPr>
      </w:pPr>
      <w:r w:rsidRPr="0003705C">
        <w:rPr>
          <w:b/>
        </w:rPr>
        <w:t>OBRIGAÇÕES DA CONTRATANTE:</w:t>
      </w:r>
    </w:p>
    <w:p w14:paraId="1DA2C8A8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  <w:rPr>
          <w:b/>
        </w:rPr>
      </w:pPr>
      <w:r w:rsidRPr="0003705C">
        <w:rPr>
          <w:rFonts w:cs="Verdana"/>
          <w:lang w:eastAsia="pt-BR"/>
        </w:rPr>
        <w:t>Acompanhar e fiscalizar a execução do serviço contratado, bem como atestar na nota fiscal/fatura do objeto contratado.</w:t>
      </w:r>
    </w:p>
    <w:p w14:paraId="08F89972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  <w:rPr>
          <w:b/>
        </w:rPr>
      </w:pPr>
      <w:r w:rsidRPr="0003705C">
        <w:rPr>
          <w:rFonts w:cs="Verdana"/>
          <w:lang w:eastAsia="pt-BR"/>
        </w:rPr>
        <w:t>Efetuar o pagamento à Contratada nos termos deste edital.</w:t>
      </w:r>
    </w:p>
    <w:p w14:paraId="442357AC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  <w:rPr>
          <w:b/>
        </w:rPr>
      </w:pPr>
      <w:r w:rsidRPr="0003705C">
        <w:rPr>
          <w:rFonts w:cs="Verdana"/>
          <w:lang w:eastAsia="pt-BR"/>
        </w:rPr>
        <w:t>Aplicar à Contratada as sanções regulamentares e contratuais.</w:t>
      </w:r>
    </w:p>
    <w:p w14:paraId="1AE7303D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</w:pPr>
      <w:r w:rsidRPr="0003705C">
        <w:t>Solicitar a substituição dos produtos que não atenderem às especificações do objeto do contrato.</w:t>
      </w:r>
    </w:p>
    <w:p w14:paraId="323243F7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  <w:rPr>
          <w:b/>
        </w:rPr>
      </w:pPr>
      <w:r w:rsidRPr="0003705C">
        <w:rPr>
          <w:rFonts w:cs="Verdana"/>
          <w:lang w:eastAsia="pt-BR"/>
        </w:rPr>
        <w:t>Prestar as informações e os esclarecimentos que venham a ser solicitados pela contratada.</w:t>
      </w:r>
    </w:p>
    <w:p w14:paraId="4D663039" w14:textId="77777777" w:rsidR="00AA7A6E" w:rsidRPr="0003705C" w:rsidRDefault="00AA7A6E" w:rsidP="00AA7A6E">
      <w:pPr>
        <w:ind w:left="709" w:hanging="567"/>
        <w:jc w:val="both"/>
        <w:rPr>
          <w:b/>
        </w:rPr>
      </w:pPr>
    </w:p>
    <w:p w14:paraId="6454DE36" w14:textId="77777777" w:rsidR="00AA7A6E" w:rsidRPr="0003705C" w:rsidRDefault="00AA7A6E" w:rsidP="00AA7A6E">
      <w:pPr>
        <w:numPr>
          <w:ilvl w:val="0"/>
          <w:numId w:val="10"/>
        </w:numPr>
        <w:suppressAutoHyphens/>
        <w:spacing w:after="0" w:line="240" w:lineRule="auto"/>
        <w:ind w:left="709" w:hanging="567"/>
        <w:jc w:val="both"/>
        <w:rPr>
          <w:b/>
        </w:rPr>
      </w:pPr>
      <w:r w:rsidRPr="0003705C">
        <w:rPr>
          <w:b/>
        </w:rPr>
        <w:t>CONSIDERAÇÕES GERAIS:</w:t>
      </w:r>
    </w:p>
    <w:p w14:paraId="26DD9FDA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</w:pPr>
      <w:r w:rsidRPr="0003705C">
        <w:t>A duração de cada evento a ser rea</w:t>
      </w:r>
      <w:r>
        <w:t>lizado será de aproximadamente 4</w:t>
      </w:r>
      <w:r w:rsidRPr="0003705C">
        <w:t>0 (trinta) minutos;</w:t>
      </w:r>
    </w:p>
    <w:p w14:paraId="1F4A26B2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</w:pPr>
      <w:r w:rsidRPr="0003705C">
        <w:t>A Contratante reserva-se ao direito de a qualquer tempo, previamente ao aceite, ou durante o prazo de vigência do contrato, proceder a analise técnica e de qualidade dos produtos entregues e serviços prestados, diretamente ou através de terceiros por ela escolhidos.</w:t>
      </w:r>
    </w:p>
    <w:p w14:paraId="7ABB2C7D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</w:pPr>
      <w:r w:rsidRPr="0003705C">
        <w:t xml:space="preserve">A constatação de problemas através de análise técnica e de qualidade em mais de 20% (vinte por cento) dos produtos entregues, caracterizará a baixa qualidade dos mesmos, cabendo a Contratada a substituição de todos os produtos analisados, </w:t>
      </w:r>
      <w:r w:rsidRPr="0003705C">
        <w:rPr>
          <w:rFonts w:cs="Calibri"/>
          <w:lang w:val="pt-PT" w:eastAsia="pt-BR"/>
        </w:rPr>
        <w:t>sem qualquer ônus para a Contratante, sob pena de descumprimento contratual.</w:t>
      </w:r>
    </w:p>
    <w:p w14:paraId="79A6AF98" w14:textId="77777777" w:rsidR="00AA7A6E" w:rsidRPr="0003705C" w:rsidRDefault="00AA7A6E" w:rsidP="00AA7A6E">
      <w:pPr>
        <w:pStyle w:val="PargrafodaLista"/>
        <w:numPr>
          <w:ilvl w:val="1"/>
          <w:numId w:val="10"/>
        </w:numPr>
        <w:spacing w:after="0" w:line="240" w:lineRule="auto"/>
        <w:ind w:left="709" w:hanging="567"/>
        <w:jc w:val="both"/>
      </w:pPr>
      <w:r w:rsidRPr="0003705C">
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14:paraId="0AAB418C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</w:pPr>
      <w:r w:rsidRPr="0003705C">
        <w:t>A Contratante não aceitará, sob nenhum pretexto, a transferência de responsabilidade da CONTRATADA para outras entidades, sejam fabricantes, técnicos ou quaisquer outros.</w:t>
      </w:r>
    </w:p>
    <w:p w14:paraId="66FE5DEA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</w:pPr>
      <w:r w:rsidRPr="00372F4C">
        <w:rPr>
          <w:bCs/>
        </w:rPr>
        <w:t xml:space="preserve">Por tratar-se de ESTIMATIVA DE CONSUMO, os quantitativos constantes neste termo de referência representam uma expectativa de contratação para fins de formação de preço por parte de empresa licitante, não gerando para a Contratante, a obrigação de sua contratação total, nem tampouco o pagamento por produtos e/ou serviços não prestados, sendo que a confirmação da quantidade de pessoas a serem servidas em cada evento deverá ser feita em conformidade com o exposto neste </w:t>
      </w:r>
      <w:r w:rsidRPr="0003705C">
        <w:rPr>
          <w:bCs/>
        </w:rPr>
        <w:t>termo de referência.</w:t>
      </w:r>
    </w:p>
    <w:p w14:paraId="4765D3D7" w14:textId="77777777" w:rsidR="00AA7A6E" w:rsidRPr="0003705C" w:rsidRDefault="00AA7A6E" w:rsidP="00AA7A6E">
      <w:pPr>
        <w:numPr>
          <w:ilvl w:val="1"/>
          <w:numId w:val="10"/>
        </w:numPr>
        <w:suppressAutoHyphens/>
        <w:spacing w:after="0" w:line="240" w:lineRule="auto"/>
        <w:ind w:left="709" w:hanging="567"/>
        <w:jc w:val="both"/>
      </w:pPr>
      <w:r w:rsidRPr="0003705C">
        <w:t>Qualquer tolerância por parte da Contratante em relação ao estabelecido no presente instrumento convocatório não implicará alteração de cláusulas ou condições pactuadas;</w:t>
      </w:r>
    </w:p>
    <w:p w14:paraId="287CC649" w14:textId="77777777" w:rsidR="00AA7A6E" w:rsidRPr="0003705C" w:rsidRDefault="00AA7A6E" w:rsidP="00AA7A6E">
      <w:pPr>
        <w:tabs>
          <w:tab w:val="left" w:pos="851"/>
        </w:tabs>
        <w:autoSpaceDE w:val="0"/>
        <w:autoSpaceDN w:val="0"/>
        <w:adjustRightInd w:val="0"/>
        <w:ind w:left="709" w:hanging="567"/>
        <w:jc w:val="both"/>
        <w:rPr>
          <w:color w:val="000000"/>
          <w:lang w:eastAsia="pt-BR"/>
        </w:rPr>
      </w:pPr>
    </w:p>
    <w:p w14:paraId="55CF9691" w14:textId="77777777" w:rsidR="00AA7A6E" w:rsidRPr="0003705C" w:rsidRDefault="00AA7A6E" w:rsidP="00AA7A6E">
      <w:pPr>
        <w:pStyle w:val="PargrafodaLista"/>
        <w:numPr>
          <w:ilvl w:val="0"/>
          <w:numId w:val="10"/>
        </w:numPr>
        <w:ind w:left="709" w:hanging="567"/>
        <w:jc w:val="both"/>
        <w:rPr>
          <w:b/>
          <w:color w:val="000000"/>
          <w:lang w:eastAsia="pt-BR"/>
        </w:rPr>
      </w:pPr>
      <w:r w:rsidRPr="0003705C">
        <w:rPr>
          <w:b/>
          <w:color w:val="000000"/>
          <w:lang w:eastAsia="pt-BR"/>
        </w:rPr>
        <w:t>ESTIMATIVA</w:t>
      </w:r>
    </w:p>
    <w:p w14:paraId="17D00D6C" w14:textId="455B1FFD" w:rsidR="00AA7A6E" w:rsidRPr="00CF3D44" w:rsidRDefault="00AA7A6E" w:rsidP="00AA7A6E">
      <w:pPr>
        <w:pStyle w:val="PargrafodaLista"/>
        <w:numPr>
          <w:ilvl w:val="1"/>
          <w:numId w:val="10"/>
        </w:numPr>
        <w:ind w:left="709" w:hanging="567"/>
        <w:jc w:val="both"/>
        <w:rPr>
          <w:b/>
          <w:color w:val="000000"/>
          <w:lang w:eastAsia="pt-BR"/>
        </w:rPr>
      </w:pPr>
      <w:r w:rsidRPr="00CF3D44">
        <w:rPr>
          <w:color w:val="000000"/>
          <w:lang w:eastAsia="pt-BR"/>
        </w:rPr>
        <w:t xml:space="preserve">O valor estimado para esta licitação é de R$ </w:t>
      </w:r>
      <w:r w:rsidR="009C4BCC">
        <w:rPr>
          <w:color w:val="000000"/>
          <w:lang w:eastAsia="pt-BR"/>
        </w:rPr>
        <w:t>32.260,00</w:t>
      </w:r>
      <w:r w:rsidRPr="00CF3D44">
        <w:rPr>
          <w:color w:val="000000"/>
          <w:lang w:eastAsia="pt-BR"/>
        </w:rPr>
        <w:t xml:space="preserve"> (</w:t>
      </w:r>
      <w:r w:rsidR="009C4BCC">
        <w:rPr>
          <w:color w:val="000000"/>
          <w:lang w:eastAsia="pt-BR"/>
        </w:rPr>
        <w:t>trinta e dois mil duzentos e sessenta reais</w:t>
      </w:r>
      <w:r w:rsidRPr="00CF3D44">
        <w:rPr>
          <w:color w:val="000000"/>
          <w:lang w:eastAsia="pt-BR"/>
        </w:rPr>
        <w:t>).</w:t>
      </w:r>
    </w:p>
    <w:p w14:paraId="239FAC6C" w14:textId="77777777" w:rsidR="00AA7A6E" w:rsidRPr="0003705C" w:rsidRDefault="00AA7A6E" w:rsidP="00AA7A6E">
      <w:pPr>
        <w:pStyle w:val="PargrafodaLista"/>
        <w:numPr>
          <w:ilvl w:val="1"/>
          <w:numId w:val="10"/>
        </w:numPr>
        <w:ind w:left="709" w:hanging="567"/>
        <w:jc w:val="both"/>
        <w:rPr>
          <w:b/>
          <w:color w:val="000000"/>
          <w:lang w:eastAsia="pt-BR"/>
        </w:rPr>
      </w:pPr>
      <w:r w:rsidRPr="0003705C">
        <w:rPr>
          <w:color w:val="000000"/>
          <w:lang w:eastAsia="pt-BR"/>
        </w:rPr>
        <w:t>Em caso de divergência entre o valor total e o valor unitário, prevalecerá o valor unitário.</w:t>
      </w:r>
    </w:p>
    <w:p w14:paraId="3FA669F3" w14:textId="77777777" w:rsidR="00AA7A6E" w:rsidRPr="0003705C" w:rsidRDefault="00AA7A6E" w:rsidP="00AA7A6E">
      <w:pPr>
        <w:pStyle w:val="PargrafodaLista"/>
        <w:ind w:left="709" w:hanging="567"/>
        <w:jc w:val="both"/>
        <w:rPr>
          <w:b/>
          <w:color w:val="000000"/>
          <w:lang w:eastAsia="pt-BR"/>
        </w:rPr>
      </w:pPr>
    </w:p>
    <w:p w14:paraId="6E3B6A63" w14:textId="77777777" w:rsidR="00AA7A6E" w:rsidRPr="0003705C" w:rsidRDefault="00AA7A6E" w:rsidP="00AA7A6E">
      <w:pPr>
        <w:pStyle w:val="PargrafodaLista"/>
        <w:numPr>
          <w:ilvl w:val="0"/>
          <w:numId w:val="10"/>
        </w:numPr>
        <w:ind w:left="709" w:hanging="567"/>
        <w:jc w:val="both"/>
        <w:rPr>
          <w:b/>
          <w:color w:val="000000"/>
          <w:lang w:eastAsia="pt-BR"/>
        </w:rPr>
      </w:pPr>
      <w:r w:rsidRPr="0003705C">
        <w:rPr>
          <w:b/>
        </w:rPr>
        <w:t>GESTÃO E FISCALIZAÇÃO DO CONTRATO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9"/>
        <w:gridCol w:w="2276"/>
        <w:gridCol w:w="2587"/>
      </w:tblGrid>
      <w:tr w:rsidR="00AA7A6E" w:rsidRPr="001D5E56" w14:paraId="67D7C939" w14:textId="77777777" w:rsidTr="00E94EAE">
        <w:trPr>
          <w:trHeight w:val="227"/>
          <w:jc w:val="center"/>
        </w:trPr>
        <w:tc>
          <w:tcPr>
            <w:tcW w:w="2649" w:type="dxa"/>
            <w:vAlign w:val="center"/>
          </w:tcPr>
          <w:p w14:paraId="786D535E" w14:textId="77777777" w:rsidR="00AA7A6E" w:rsidRPr="001D5E56" w:rsidRDefault="00AA7A6E" w:rsidP="00E94EAE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1D5E56">
              <w:rPr>
                <w:b/>
                <w:bCs/>
              </w:rPr>
              <w:t>Gestor do Contrato</w:t>
            </w:r>
          </w:p>
        </w:tc>
        <w:tc>
          <w:tcPr>
            <w:tcW w:w="227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52443A6" w14:textId="77777777" w:rsidR="00AA7A6E" w:rsidRPr="001D5E56" w:rsidRDefault="00AA7A6E" w:rsidP="00E94EAE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1D5E56">
              <w:rPr>
                <w:b/>
                <w:bCs/>
              </w:rPr>
              <w:t>Responsável técnico</w:t>
            </w:r>
          </w:p>
        </w:tc>
        <w:tc>
          <w:tcPr>
            <w:tcW w:w="2587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B43EC95" w14:textId="77777777" w:rsidR="00AA7A6E" w:rsidRPr="001D5E56" w:rsidRDefault="00AA7A6E" w:rsidP="00E94EAE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1D5E56">
              <w:rPr>
                <w:b/>
                <w:bCs/>
              </w:rPr>
              <w:t>Fiscal do contrato</w:t>
            </w:r>
          </w:p>
        </w:tc>
      </w:tr>
      <w:tr w:rsidR="00AA7A6E" w:rsidRPr="001D5E56" w14:paraId="712D75FD" w14:textId="77777777" w:rsidTr="00E94EAE">
        <w:trPr>
          <w:trHeight w:val="227"/>
          <w:jc w:val="center"/>
        </w:trPr>
        <w:tc>
          <w:tcPr>
            <w:tcW w:w="2649" w:type="dxa"/>
            <w:vAlign w:val="center"/>
          </w:tcPr>
          <w:p w14:paraId="5C4F7948" w14:textId="77777777" w:rsidR="00AA7A6E" w:rsidRPr="001D5E56" w:rsidRDefault="00AA7A6E" w:rsidP="00E94EAE">
            <w:pPr>
              <w:tabs>
                <w:tab w:val="left" w:pos="284"/>
              </w:tabs>
              <w:jc w:val="center"/>
            </w:pPr>
            <w:r>
              <w:t>Ilson José Vitório</w:t>
            </w:r>
          </w:p>
        </w:tc>
        <w:tc>
          <w:tcPr>
            <w:tcW w:w="227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EC965F" w14:textId="77777777" w:rsidR="00AA7A6E" w:rsidRPr="001D5E56" w:rsidRDefault="00AA7A6E" w:rsidP="00E94EAE">
            <w:pPr>
              <w:tabs>
                <w:tab w:val="left" w:pos="284"/>
              </w:tabs>
              <w:jc w:val="center"/>
              <w:rPr>
                <w:highlight w:val="yellow"/>
              </w:rPr>
            </w:pPr>
            <w:proofErr w:type="spellStart"/>
            <w:r>
              <w:t>Cleverson</w:t>
            </w:r>
            <w:proofErr w:type="spellEnd"/>
            <w:r>
              <w:t xml:space="preserve"> Rosa</w:t>
            </w:r>
          </w:p>
        </w:tc>
        <w:tc>
          <w:tcPr>
            <w:tcW w:w="2587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251A4D5" w14:textId="77777777" w:rsidR="00AA7A6E" w:rsidRPr="001D5E56" w:rsidRDefault="00AA7A6E" w:rsidP="00E94EAE">
            <w:pPr>
              <w:tabs>
                <w:tab w:val="left" w:pos="284"/>
              </w:tabs>
              <w:jc w:val="center"/>
              <w:rPr>
                <w:highlight w:val="yellow"/>
              </w:rPr>
            </w:pPr>
            <w:proofErr w:type="spellStart"/>
            <w:r>
              <w:t>Cleverson</w:t>
            </w:r>
            <w:proofErr w:type="spellEnd"/>
            <w:r>
              <w:t xml:space="preserve"> Rosa</w:t>
            </w:r>
          </w:p>
        </w:tc>
      </w:tr>
    </w:tbl>
    <w:p w14:paraId="1C9D6902" w14:textId="77777777" w:rsidR="002878B2" w:rsidRPr="00B33AF8" w:rsidRDefault="002878B2" w:rsidP="002878B2">
      <w:pPr>
        <w:pStyle w:val="PargrafodaLista"/>
        <w:ind w:left="709"/>
        <w:jc w:val="both"/>
        <w:rPr>
          <w:rFonts w:asciiTheme="minorHAnsi" w:hAnsiTheme="minorHAnsi"/>
          <w:b/>
          <w:color w:val="000000"/>
          <w:lang w:eastAsia="pt-BR"/>
        </w:rPr>
      </w:pPr>
    </w:p>
    <w:p w14:paraId="2B325762" w14:textId="77777777" w:rsidR="003F53C5" w:rsidRPr="009577ED" w:rsidRDefault="003F53C5" w:rsidP="003F53C5">
      <w:pPr>
        <w:rPr>
          <w:rFonts w:asciiTheme="minorHAnsi" w:hAnsiTheme="minorHAnsi"/>
          <w:lang w:eastAsia="pt-BR"/>
        </w:rPr>
      </w:pPr>
    </w:p>
    <w:p w14:paraId="454F15D4" w14:textId="77777777" w:rsidR="003F53C5" w:rsidRDefault="003F53C5" w:rsidP="003F53C5">
      <w:pPr>
        <w:rPr>
          <w:rFonts w:asciiTheme="minorHAnsi" w:hAnsiTheme="minorHAnsi"/>
          <w:lang w:eastAsia="pt-BR"/>
        </w:rPr>
      </w:pPr>
    </w:p>
    <w:p w14:paraId="76F2B62E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449C3176" w14:textId="77777777" w:rsidR="00136C02" w:rsidRDefault="00136C02" w:rsidP="002163E6">
      <w:pPr>
        <w:rPr>
          <w:rFonts w:asciiTheme="minorHAnsi" w:hAnsiTheme="minorHAnsi"/>
          <w:lang w:eastAsia="pt-BR"/>
        </w:rPr>
      </w:pPr>
    </w:p>
    <w:p w14:paraId="37225C3A" w14:textId="77777777" w:rsidR="00136C02" w:rsidRDefault="00136C02" w:rsidP="002163E6">
      <w:pPr>
        <w:rPr>
          <w:rFonts w:asciiTheme="minorHAnsi" w:hAnsiTheme="minorHAnsi"/>
          <w:lang w:eastAsia="pt-BR"/>
        </w:rPr>
      </w:pPr>
    </w:p>
    <w:p w14:paraId="3C38F2A4" w14:textId="77777777" w:rsidR="00136C02" w:rsidRDefault="00136C02" w:rsidP="002163E6">
      <w:pPr>
        <w:rPr>
          <w:rFonts w:asciiTheme="minorHAnsi" w:hAnsiTheme="minorHAnsi"/>
          <w:lang w:eastAsia="pt-BR"/>
        </w:rPr>
      </w:pPr>
    </w:p>
    <w:p w14:paraId="6FC141AF" w14:textId="77777777" w:rsidR="00136C02" w:rsidRDefault="00136C02" w:rsidP="002163E6">
      <w:pPr>
        <w:rPr>
          <w:rFonts w:asciiTheme="minorHAnsi" w:hAnsiTheme="minorHAnsi"/>
          <w:lang w:eastAsia="pt-BR"/>
        </w:rPr>
      </w:pPr>
    </w:p>
    <w:p w14:paraId="6401DB0C" w14:textId="77777777" w:rsidR="00136C02" w:rsidRDefault="00136C02" w:rsidP="002163E6">
      <w:pPr>
        <w:rPr>
          <w:rFonts w:asciiTheme="minorHAnsi" w:hAnsiTheme="minorHAnsi"/>
          <w:lang w:eastAsia="pt-BR"/>
        </w:rPr>
      </w:pPr>
    </w:p>
    <w:p w14:paraId="363D3A98" w14:textId="77777777" w:rsidR="00136C02" w:rsidRDefault="00136C02" w:rsidP="002163E6">
      <w:pPr>
        <w:rPr>
          <w:rFonts w:asciiTheme="minorHAnsi" w:hAnsiTheme="minorHAnsi"/>
          <w:lang w:eastAsia="pt-BR"/>
        </w:rPr>
      </w:pPr>
    </w:p>
    <w:p w14:paraId="02FD32E6" w14:textId="523F972B" w:rsidR="0004370D" w:rsidRDefault="0004370D" w:rsidP="00D45792">
      <w:pPr>
        <w:pStyle w:val="Ttulo1"/>
        <w:rPr>
          <w:rFonts w:asciiTheme="minorHAnsi" w:hAnsiTheme="minorHAnsi"/>
          <w:sz w:val="48"/>
          <w:szCs w:val="52"/>
        </w:rPr>
      </w:pPr>
      <w:bookmarkStart w:id="7" w:name="_Toc378696657"/>
    </w:p>
    <w:p w14:paraId="46964392" w14:textId="77777777" w:rsidR="0004370D" w:rsidRDefault="0004370D" w:rsidP="002163E6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DAB23B7" w14:textId="77777777" w:rsidR="0004370D" w:rsidRDefault="0004370D" w:rsidP="002163E6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7985EEA1" w14:textId="77777777" w:rsidR="0004370D" w:rsidRDefault="0004370D" w:rsidP="002163E6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22209DD0" w14:textId="77777777" w:rsidR="0004370D" w:rsidRDefault="0004370D" w:rsidP="002163E6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1522B973" w14:textId="3CE39CA5" w:rsidR="002163E6" w:rsidRPr="009577ED" w:rsidRDefault="002163E6" w:rsidP="002163E6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396AC4">
        <w:rPr>
          <w:rFonts w:asciiTheme="minorHAnsi" w:hAnsiTheme="minorHAnsi"/>
          <w:sz w:val="48"/>
          <w:szCs w:val="52"/>
        </w:rPr>
        <w:t>DOTAÇÕES ORÇAMENTÁRIAS</w:t>
      </w:r>
      <w:bookmarkEnd w:id="7"/>
    </w:p>
    <w:p w14:paraId="4D9916DD" w14:textId="77777777" w:rsidR="00347DFD" w:rsidRDefault="002163E6" w:rsidP="002163E6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1216" behindDoc="1" locked="0" layoutInCell="1" allowOverlap="1" wp14:anchorId="27DE4812" wp14:editId="157FB308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9DF60A" w14:textId="77777777" w:rsidR="002163E6" w:rsidRDefault="002163E6" w:rsidP="002163E6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DOTAÇÃO</w:t>
                            </w:r>
                          </w:p>
                          <w:p w14:paraId="68F49142" w14:textId="77777777" w:rsidR="002163E6" w:rsidRDefault="002163E6" w:rsidP="002163E6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E4812" id="Caixa de texto 8" o:spid="_x0000_s1031" type="#_x0000_t202" style="position:absolute;margin-left:463.1pt;margin-top:83.85pt;width:52.7pt;height:134.75pt;z-index:-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0A9DF60A" w14:textId="77777777" w:rsidR="002163E6" w:rsidRDefault="002163E6" w:rsidP="002163E6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DOTAÇÃO</w:t>
                      </w:r>
                    </w:p>
                    <w:p w14:paraId="68F49142" w14:textId="77777777" w:rsidR="002163E6" w:rsidRDefault="002163E6" w:rsidP="002163E6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2359"/>
        <w:gridCol w:w="1807"/>
        <w:gridCol w:w="4203"/>
      </w:tblGrid>
      <w:tr w:rsidR="00347DFD" w:rsidRPr="00174ECF" w14:paraId="2F563BBC" w14:textId="77777777" w:rsidTr="004A6FB1">
        <w:trPr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050EFF0B" w14:textId="4523C50F" w:rsidR="00347DFD" w:rsidRPr="004A6FB1" w:rsidRDefault="00347DFD" w:rsidP="004A6FB1">
            <w:pPr>
              <w:pStyle w:val="Ttulo8"/>
              <w:jc w:val="center"/>
              <w:rPr>
                <w:rFonts w:ascii="Calibri" w:eastAsia="Arial Unicode MS" w:hAnsi="Calibri"/>
                <w:b/>
                <w:sz w:val="24"/>
                <w:szCs w:val="24"/>
              </w:rPr>
            </w:pPr>
            <w:r w:rsidRPr="004A6FB1">
              <w:rPr>
                <w:rFonts w:ascii="Calibri" w:hAnsi="Calibri"/>
                <w:b/>
                <w:sz w:val="24"/>
                <w:szCs w:val="24"/>
              </w:rPr>
              <w:lastRenderedPageBreak/>
              <w:t>Centro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B5B0BE9" w14:textId="77777777" w:rsidR="00347DFD" w:rsidRPr="004A6FB1" w:rsidRDefault="00347DFD" w:rsidP="004A6FB1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proofErr w:type="spellStart"/>
            <w:r w:rsidRPr="004A6FB1">
              <w:rPr>
                <w:b/>
                <w:bCs/>
                <w:sz w:val="24"/>
                <w:szCs w:val="24"/>
              </w:rPr>
              <w:t>Subação</w:t>
            </w:r>
            <w:proofErr w:type="spellEnd"/>
          </w:p>
        </w:tc>
        <w:tc>
          <w:tcPr>
            <w:tcW w:w="1807" w:type="dxa"/>
            <w:shd w:val="clear" w:color="auto" w:fill="auto"/>
            <w:vAlign w:val="center"/>
          </w:tcPr>
          <w:p w14:paraId="5EE4A4FC" w14:textId="77777777" w:rsidR="00347DFD" w:rsidRPr="004A6FB1" w:rsidRDefault="00347DFD" w:rsidP="004A6FB1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4A6FB1">
              <w:rPr>
                <w:b/>
                <w:bCs/>
                <w:sz w:val="24"/>
                <w:szCs w:val="24"/>
              </w:rPr>
              <w:t>Elemento de Despesa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049A525C" w14:textId="77777777" w:rsidR="00347DFD" w:rsidRPr="004A6FB1" w:rsidRDefault="00347DFD" w:rsidP="004A6FB1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4A6FB1">
              <w:rPr>
                <w:b/>
                <w:bCs/>
                <w:sz w:val="24"/>
                <w:szCs w:val="24"/>
              </w:rPr>
              <w:t>Fonte</w:t>
            </w:r>
          </w:p>
        </w:tc>
      </w:tr>
      <w:tr w:rsidR="006D0EC4" w:rsidRPr="00174ECF" w14:paraId="7F1B8F05" w14:textId="77777777" w:rsidTr="006B0CD0">
        <w:trPr>
          <w:trHeight w:val="931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1A3E6A80" w14:textId="545CFFBB" w:rsidR="006D0EC4" w:rsidRPr="00174ECF" w:rsidRDefault="006D0EC4" w:rsidP="004A6FB1">
            <w:pPr>
              <w:pStyle w:val="font5"/>
              <w:spacing w:before="0" w:after="0"/>
              <w:jc w:val="center"/>
              <w:rPr>
                <w:rFonts w:ascii="Calibri" w:eastAsia="Times New Roman" w:hAnsi="Calibri"/>
                <w:bCs/>
                <w:lang w:val="en-US"/>
              </w:rPr>
            </w:pPr>
            <w:r>
              <w:rPr>
                <w:rFonts w:ascii="Calibri" w:eastAsia="Times New Roman" w:hAnsi="Calibri"/>
                <w:bCs/>
                <w:lang w:val="en-US"/>
              </w:rPr>
              <w:t>CCT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78863C0" w14:textId="1B2BB0B9" w:rsidR="006D0EC4" w:rsidRPr="00174ECF" w:rsidRDefault="006D0EC4" w:rsidP="004A6F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11038, </w:t>
            </w:r>
            <w:r w:rsidRPr="00174ECF">
              <w:rPr>
                <w:rFonts w:cs="Arial"/>
              </w:rPr>
              <w:t xml:space="preserve">11039, 3176, </w:t>
            </w:r>
            <w:r w:rsidRPr="00347DFD">
              <w:rPr>
                <w:rFonts w:cs="Arial"/>
              </w:rPr>
              <w:t>12759</w:t>
            </w:r>
            <w:r>
              <w:rPr>
                <w:rFonts w:cs="Arial"/>
              </w:rPr>
              <w:t xml:space="preserve">, </w:t>
            </w:r>
            <w:r w:rsidRPr="00174ECF">
              <w:rPr>
                <w:rFonts w:cs="Arial"/>
              </w:rPr>
              <w:t>3201 e 3526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6679FE1" w14:textId="16126EC4" w:rsidR="006D0EC4" w:rsidRPr="00174ECF" w:rsidRDefault="00AA7A6E" w:rsidP="00AA7A6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339039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006D607F" w14:textId="5C301437" w:rsidR="006D0EC4" w:rsidRPr="00174ECF" w:rsidRDefault="006D0EC4" w:rsidP="004A6FB1">
            <w:pPr>
              <w:jc w:val="center"/>
              <w:rPr>
                <w:rFonts w:cs="Arial"/>
              </w:rPr>
            </w:pPr>
            <w:r w:rsidRPr="00174ECF">
              <w:rPr>
                <w:rFonts w:cs="Arial"/>
              </w:rPr>
              <w:t xml:space="preserve">100, 228, 240, 260, 261, 262, 265, 269, 285, 300, 628, 640, 660, 661, 662, </w:t>
            </w:r>
            <w:r w:rsidR="00AA7A6E">
              <w:rPr>
                <w:rFonts w:cs="Arial"/>
              </w:rPr>
              <w:t xml:space="preserve">663, </w:t>
            </w:r>
            <w:r w:rsidRPr="00174ECF">
              <w:rPr>
                <w:rFonts w:cs="Arial"/>
              </w:rPr>
              <w:t>665, 669 e 685</w:t>
            </w:r>
          </w:p>
        </w:tc>
      </w:tr>
    </w:tbl>
    <w:p w14:paraId="7031217A" w14:textId="56852995" w:rsidR="002163E6" w:rsidRDefault="002163E6" w:rsidP="002163E6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712FEC32" w14:textId="77777777" w:rsidR="00347DFD" w:rsidRPr="009577ED" w:rsidRDefault="00347DFD" w:rsidP="002163E6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2E607D87" w14:textId="06A49323" w:rsidR="003F53C5" w:rsidRPr="009577ED" w:rsidRDefault="003F53C5">
      <w:pPr>
        <w:spacing w:after="0" w:line="240" w:lineRule="auto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266EC4FF" w14:textId="77777777" w:rsidR="008B0F58" w:rsidRPr="009577ED" w:rsidRDefault="008B0F58" w:rsidP="008B0F58">
      <w:pPr>
        <w:spacing w:after="0" w:line="240" w:lineRule="auto"/>
        <w:rPr>
          <w:rFonts w:asciiTheme="minorHAnsi" w:hAnsiTheme="minorHAnsi"/>
          <w:color w:val="000000"/>
          <w:sz w:val="24"/>
          <w:szCs w:val="24"/>
          <w:lang w:eastAsia="pt-BR"/>
        </w:rPr>
      </w:pPr>
      <w:bookmarkStart w:id="8" w:name="_Toc378696661"/>
    </w:p>
    <w:p w14:paraId="0288338C" w14:textId="77777777" w:rsidR="008B0F58" w:rsidRPr="009577ED" w:rsidRDefault="008B0F58" w:rsidP="008B0F58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E2E36B9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0DF62387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36BDA957" w14:textId="77777777" w:rsidR="008B0F58" w:rsidRDefault="008B0F58" w:rsidP="008B0F58">
      <w:pPr>
        <w:rPr>
          <w:rFonts w:asciiTheme="minorHAnsi" w:hAnsiTheme="minorHAnsi"/>
          <w:lang w:eastAsia="pt-BR"/>
        </w:rPr>
      </w:pPr>
    </w:p>
    <w:p w14:paraId="5BFEEA3B" w14:textId="77777777" w:rsidR="00A115F3" w:rsidRDefault="00A115F3" w:rsidP="008B0F58">
      <w:pPr>
        <w:rPr>
          <w:rFonts w:asciiTheme="minorHAnsi" w:hAnsiTheme="minorHAnsi"/>
          <w:lang w:eastAsia="pt-BR"/>
        </w:rPr>
      </w:pPr>
    </w:p>
    <w:p w14:paraId="5D6CD1C4" w14:textId="77777777" w:rsidR="00A115F3" w:rsidRDefault="00A115F3" w:rsidP="008B0F58">
      <w:pPr>
        <w:rPr>
          <w:rFonts w:asciiTheme="minorHAnsi" w:hAnsiTheme="minorHAnsi"/>
          <w:lang w:eastAsia="pt-BR"/>
        </w:rPr>
      </w:pPr>
    </w:p>
    <w:p w14:paraId="32B84178" w14:textId="77777777" w:rsidR="00A115F3" w:rsidRPr="009577ED" w:rsidRDefault="00A115F3" w:rsidP="008B0F58">
      <w:pPr>
        <w:rPr>
          <w:rFonts w:asciiTheme="minorHAnsi" w:hAnsiTheme="minorHAnsi"/>
          <w:lang w:eastAsia="pt-BR"/>
        </w:rPr>
      </w:pPr>
    </w:p>
    <w:p w14:paraId="25164A65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761FB361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9318DF8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D203524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17A37BF3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75D6D2E5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D658F2E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C32B871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50DAB3FF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71381B85" w14:textId="77777777" w:rsidR="00D05630" w:rsidRDefault="00D05630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23F91ADB" w14:textId="77777777" w:rsidR="003736E1" w:rsidRDefault="003736E1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2687F71C" w14:textId="77777777" w:rsidR="003736E1" w:rsidRDefault="003736E1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91FC5D0" w14:textId="77777777" w:rsidR="003736E1" w:rsidRDefault="003736E1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62F491D4" w14:textId="77777777" w:rsidR="003736E1" w:rsidRDefault="003736E1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5B8B66FA" w14:textId="77777777" w:rsidR="003736E1" w:rsidRDefault="003736E1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0DFA736B" w14:textId="77777777" w:rsidR="003736E1" w:rsidRDefault="003736E1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00B47811" w14:textId="59D1A22F" w:rsidR="008B0F58" w:rsidRDefault="008B0F58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Cs w:val="52"/>
          <w:lang w:eastAsia="pt-BR"/>
        </w:rPr>
      </w:pPr>
      <w:r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 xml:space="preserve">ENCAMINHAMENTO </w:t>
      </w:r>
      <w:r w:rsidRPr="008B0F58"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>DO TERMO DE REFERÊNCIA PARA APROVAÇÃO</w:t>
      </w:r>
      <w:r>
        <w:rPr>
          <w:rFonts w:asciiTheme="minorHAnsi" w:hAnsiTheme="minorHAnsi"/>
          <w:szCs w:val="52"/>
        </w:rPr>
        <w:t xml:space="preserve"> </w:t>
      </w:r>
      <w:r>
        <w:rPr>
          <w:rFonts w:asciiTheme="minorHAnsi" w:hAnsiTheme="minorHAnsi"/>
          <w:szCs w:val="52"/>
        </w:rPr>
        <w:br w:type="page"/>
      </w:r>
    </w:p>
    <w:p w14:paraId="0CDCFB03" w14:textId="03CBEBA7" w:rsidR="00995719" w:rsidRPr="009577ED" w:rsidRDefault="00A547E8" w:rsidP="00CE4C36">
      <w:pPr>
        <w:pStyle w:val="Ttulo1"/>
        <w:jc w:val="center"/>
        <w:rPr>
          <w:rFonts w:asciiTheme="minorHAnsi" w:hAnsiTheme="minorHAnsi"/>
          <w:sz w:val="22"/>
          <w:szCs w:val="52"/>
        </w:rPr>
      </w:pPr>
      <w:r w:rsidRPr="009577ED">
        <w:rPr>
          <w:rFonts w:asciiTheme="minorHAnsi" w:hAnsiTheme="minorHAnsi"/>
          <w:sz w:val="22"/>
          <w:szCs w:val="52"/>
        </w:rPr>
        <w:lastRenderedPageBreak/>
        <w:t>ENCAMINHAMENTO</w:t>
      </w:r>
      <w:r w:rsidR="008B0F58">
        <w:rPr>
          <w:rFonts w:asciiTheme="minorHAnsi" w:hAnsiTheme="minorHAnsi"/>
          <w:sz w:val="22"/>
          <w:szCs w:val="52"/>
        </w:rPr>
        <w:t xml:space="preserve">, AO </w:t>
      </w:r>
      <w:r w:rsidR="005B08E5">
        <w:rPr>
          <w:rFonts w:asciiTheme="minorHAnsi" w:hAnsiTheme="minorHAnsi"/>
          <w:sz w:val="22"/>
          <w:szCs w:val="52"/>
        </w:rPr>
        <w:t>DIRETOR GERAL</w:t>
      </w:r>
      <w:r w:rsidR="008B0F58">
        <w:rPr>
          <w:rFonts w:asciiTheme="minorHAnsi" w:hAnsiTheme="minorHAnsi"/>
          <w:sz w:val="22"/>
          <w:szCs w:val="52"/>
        </w:rPr>
        <w:t>,</w:t>
      </w:r>
      <w:r w:rsidRPr="009577ED">
        <w:rPr>
          <w:rFonts w:asciiTheme="minorHAnsi" w:hAnsiTheme="minorHAnsi"/>
          <w:sz w:val="22"/>
          <w:szCs w:val="52"/>
        </w:rPr>
        <w:t xml:space="preserve"> DO </w:t>
      </w:r>
      <w:r w:rsidR="00995719" w:rsidRPr="009577ED">
        <w:rPr>
          <w:rFonts w:asciiTheme="minorHAnsi" w:hAnsiTheme="minorHAnsi"/>
          <w:sz w:val="22"/>
          <w:szCs w:val="52"/>
        </w:rPr>
        <w:t>TERMO DE REFERÊNCIA PARA APROVAÇÃO</w:t>
      </w:r>
      <w:bookmarkEnd w:id="8"/>
    </w:p>
    <w:p w14:paraId="0E4E38A7" w14:textId="77777777" w:rsidR="00CE4C36" w:rsidRPr="009577ED" w:rsidRDefault="00CE4C36" w:rsidP="00CE4C36">
      <w:pPr>
        <w:rPr>
          <w:rFonts w:asciiTheme="minorHAnsi" w:hAnsiTheme="minorHAnsi"/>
          <w:lang w:eastAsia="pt-BR"/>
        </w:rPr>
      </w:pPr>
    </w:p>
    <w:p w14:paraId="14965FE9" w14:textId="29689148" w:rsidR="00A547E8" w:rsidRPr="008B0F58" w:rsidRDefault="0035584E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Ao Exmo. </w:t>
      </w:r>
      <w:r w:rsidR="00862B29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Diretor Geral do CCT</w:t>
      </w:r>
      <w:r w:rsidR="00A547E8" w:rsidRPr="008B0F58">
        <w:rPr>
          <w:rFonts w:asciiTheme="minorHAnsi" w:hAnsiTheme="minorHAnsi" w:cs="Calibri"/>
        </w:rPr>
        <w:t>,</w:t>
      </w:r>
    </w:p>
    <w:p w14:paraId="67EA1B80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B2DDDA3" w14:textId="496C0009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do Processo Licitatório e do Termo de Referência, conforme Art. 6, da IN 008/2011</w:t>
      </w:r>
      <w:r w:rsidR="00862B29">
        <w:rPr>
          <w:rFonts w:asciiTheme="minorHAnsi" w:hAnsiTheme="minorHAnsi" w:cs="Calibri"/>
        </w:rPr>
        <w:t xml:space="preserve"> e Portaria nº 123/2011</w:t>
      </w:r>
      <w:r w:rsidRPr="008B0F58">
        <w:rPr>
          <w:rFonts w:asciiTheme="minorHAnsi" w:hAnsiTheme="minorHAnsi" w:cs="Calibri"/>
        </w:rPr>
        <w:t>. Após, retornar ao Setor de Compras/</w:t>
      </w:r>
      <w:r w:rsidR="00862B29">
        <w:rPr>
          <w:rFonts w:asciiTheme="minorHAnsi" w:hAnsiTheme="minorHAnsi" w:cs="Calibri"/>
        </w:rPr>
        <w:t>CLICO CCT</w:t>
      </w:r>
      <w:r w:rsidRPr="008B0F58">
        <w:rPr>
          <w:rFonts w:asciiTheme="minorHAnsi" w:hAnsiTheme="minorHAnsi" w:cs="Calibri"/>
        </w:rPr>
        <w:t xml:space="preserve"> para demais trâmites.</w:t>
      </w:r>
    </w:p>
    <w:p w14:paraId="10D19A00" w14:textId="77777777" w:rsidR="00A547E8" w:rsidRPr="008B0F58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540DB955" w14:textId="53E711C3" w:rsidR="00995719" w:rsidRPr="00431B84" w:rsidRDefault="002576D2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lang w:eastAsia="pt-BR"/>
        </w:rPr>
      </w:pPr>
      <w:r w:rsidRPr="008B0F58">
        <w:rPr>
          <w:rFonts w:asciiTheme="minorHAnsi" w:hAnsiTheme="minorHAnsi" w:cs="Arial"/>
          <w:b/>
          <w:bCs/>
          <w:lang w:eastAsia="pt-BR"/>
        </w:rPr>
        <w:t>Objeto:</w:t>
      </w:r>
      <w:r w:rsidR="003975AB" w:rsidRPr="008B0F58">
        <w:rPr>
          <w:rFonts w:asciiTheme="minorHAnsi" w:hAnsiTheme="minorHAnsi" w:cs="Arial"/>
          <w:b/>
          <w:bCs/>
          <w:lang w:eastAsia="pt-BR"/>
        </w:rPr>
        <w:t xml:space="preserve"> </w:t>
      </w:r>
      <w:r w:rsidR="00AA7A6E">
        <w:rPr>
          <w:rFonts w:cs="Arial"/>
          <w:b/>
        </w:rPr>
        <w:t>C</w:t>
      </w:r>
      <w:r w:rsidR="00AA7A6E" w:rsidRPr="00AA7A6E">
        <w:rPr>
          <w:rFonts w:cs="Arial"/>
          <w:b/>
        </w:rPr>
        <w:t xml:space="preserve">ontratação de empresa especializada para fornecimento de </w:t>
      </w:r>
      <w:proofErr w:type="spellStart"/>
      <w:r w:rsidR="00AA7A6E" w:rsidRPr="00AA7A6E">
        <w:rPr>
          <w:rFonts w:cs="Arial"/>
          <w:b/>
        </w:rPr>
        <w:t>coffee</w:t>
      </w:r>
      <w:proofErr w:type="spellEnd"/>
      <w:r w:rsidR="00AA7A6E" w:rsidRPr="00AA7A6E">
        <w:rPr>
          <w:rFonts w:cs="Arial"/>
          <w:b/>
        </w:rPr>
        <w:t xml:space="preserve"> break para eventos vinculados aos projetos edital PAEX 02/2017</w:t>
      </w:r>
      <w:r w:rsidR="009C4BCC">
        <w:rPr>
          <w:rFonts w:cs="Arial"/>
          <w:b/>
        </w:rPr>
        <w:t xml:space="preserve"> e PASA 19/2017</w:t>
      </w:r>
      <w:r w:rsidR="00AA7A6E" w:rsidRPr="00AA7A6E">
        <w:rPr>
          <w:rFonts w:cs="Arial"/>
          <w:b/>
        </w:rPr>
        <w:t xml:space="preserve"> – CCT/UDESC</w:t>
      </w:r>
      <w:r w:rsidR="00AA7A6E" w:rsidRPr="00CF3D44">
        <w:rPr>
          <w:bCs/>
          <w:iCs/>
          <w:lang w:eastAsia="pt-BR"/>
        </w:rPr>
        <w:t>.</w:t>
      </w:r>
    </w:p>
    <w:p w14:paraId="2D8BC8B9" w14:textId="77777777" w:rsidR="002576D2" w:rsidRPr="008B0F58" w:rsidRDefault="002576D2" w:rsidP="002576D2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14:paraId="5713D974" w14:textId="1C6AA027" w:rsidR="00404822" w:rsidRDefault="00995719" w:rsidP="003736E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sz w:val="24"/>
          <w:szCs w:val="24"/>
        </w:rPr>
      </w:pPr>
      <w:r w:rsidRPr="0064333E">
        <w:rPr>
          <w:rFonts w:asciiTheme="minorHAnsi" w:hAnsiTheme="minorHAnsi"/>
          <w:b/>
        </w:rPr>
        <w:t>Justificativa:</w:t>
      </w:r>
      <w:r w:rsidR="003975AB" w:rsidRPr="0064333E">
        <w:rPr>
          <w:rFonts w:asciiTheme="minorHAnsi" w:hAnsiTheme="minorHAnsi"/>
          <w:b/>
        </w:rPr>
        <w:t xml:space="preserve"> </w:t>
      </w:r>
      <w:r w:rsidR="003736E1" w:rsidRPr="003736E1">
        <w:rPr>
          <w:rFonts w:asciiTheme="minorHAnsi" w:hAnsiTheme="minorHAnsi" w:cs="Arial"/>
          <w:sz w:val="24"/>
          <w:szCs w:val="24"/>
        </w:rPr>
        <w:t xml:space="preserve">A </w:t>
      </w:r>
      <w:r w:rsidR="00DE3843">
        <w:rPr>
          <w:rFonts w:asciiTheme="minorHAnsi" w:hAnsiTheme="minorHAnsi" w:cs="Arial"/>
          <w:sz w:val="24"/>
          <w:szCs w:val="24"/>
        </w:rPr>
        <w:t xml:space="preserve">contratação de empresa para fornecimento de </w:t>
      </w:r>
      <w:proofErr w:type="spellStart"/>
      <w:r w:rsidR="00DE3843">
        <w:rPr>
          <w:rFonts w:asciiTheme="minorHAnsi" w:hAnsiTheme="minorHAnsi" w:cs="Arial"/>
          <w:sz w:val="24"/>
          <w:szCs w:val="24"/>
        </w:rPr>
        <w:t>coffe</w:t>
      </w:r>
      <w:r w:rsidR="00AA7A6E">
        <w:rPr>
          <w:rFonts w:asciiTheme="minorHAnsi" w:hAnsiTheme="minorHAnsi" w:cs="Arial"/>
          <w:sz w:val="24"/>
          <w:szCs w:val="24"/>
        </w:rPr>
        <w:t>e</w:t>
      </w:r>
      <w:proofErr w:type="spellEnd"/>
      <w:r w:rsidR="00AA7A6E">
        <w:rPr>
          <w:rFonts w:asciiTheme="minorHAnsi" w:hAnsiTheme="minorHAnsi" w:cs="Arial"/>
          <w:sz w:val="24"/>
          <w:szCs w:val="24"/>
        </w:rPr>
        <w:t xml:space="preserve"> break e coquetel para eventos</w:t>
      </w:r>
      <w:r w:rsidR="00AA7A6E" w:rsidRPr="00AA7A6E">
        <w:rPr>
          <w:rFonts w:asciiTheme="minorHAnsi" w:hAnsiTheme="minorHAnsi" w:cs="Arial"/>
          <w:sz w:val="24"/>
          <w:szCs w:val="24"/>
        </w:rPr>
        <w:t xml:space="preserve"> vinculados aos projetos</w:t>
      </w:r>
      <w:r w:rsidR="00AA7A6E">
        <w:rPr>
          <w:rFonts w:asciiTheme="minorHAnsi" w:hAnsiTheme="minorHAnsi" w:cs="Arial"/>
          <w:sz w:val="24"/>
          <w:szCs w:val="24"/>
        </w:rPr>
        <w:t xml:space="preserve"> do</w:t>
      </w:r>
      <w:r w:rsidR="009C4BCC">
        <w:rPr>
          <w:rFonts w:asciiTheme="minorHAnsi" w:hAnsiTheme="minorHAnsi" w:cs="Arial"/>
          <w:sz w:val="24"/>
          <w:szCs w:val="24"/>
        </w:rPr>
        <w:t>s editais</w:t>
      </w:r>
      <w:r w:rsidR="00AA7A6E" w:rsidRPr="00AA7A6E">
        <w:rPr>
          <w:rFonts w:asciiTheme="minorHAnsi" w:hAnsiTheme="minorHAnsi" w:cs="Arial"/>
          <w:sz w:val="24"/>
          <w:szCs w:val="24"/>
        </w:rPr>
        <w:t xml:space="preserve"> PAEX 02/2017</w:t>
      </w:r>
      <w:r w:rsidR="009C4BCC">
        <w:rPr>
          <w:rFonts w:asciiTheme="minorHAnsi" w:hAnsiTheme="minorHAnsi" w:cs="Arial"/>
          <w:sz w:val="24"/>
          <w:szCs w:val="24"/>
        </w:rPr>
        <w:t xml:space="preserve"> e PASA 19/2017</w:t>
      </w:r>
      <w:r w:rsidR="00AA7A6E" w:rsidRPr="00AA7A6E">
        <w:rPr>
          <w:rFonts w:asciiTheme="minorHAnsi" w:hAnsiTheme="minorHAnsi" w:cs="Arial"/>
          <w:sz w:val="24"/>
          <w:szCs w:val="24"/>
        </w:rPr>
        <w:t xml:space="preserve"> </w:t>
      </w:r>
      <w:r w:rsidR="00DE3843">
        <w:rPr>
          <w:rFonts w:asciiTheme="minorHAnsi" w:hAnsiTheme="minorHAnsi" w:cs="Arial"/>
          <w:sz w:val="24"/>
          <w:szCs w:val="24"/>
        </w:rPr>
        <w:t>do CCT/UDESC</w:t>
      </w:r>
      <w:r w:rsidR="00AA7A6E">
        <w:rPr>
          <w:rFonts w:asciiTheme="minorHAnsi" w:hAnsiTheme="minorHAnsi" w:cs="Arial"/>
          <w:sz w:val="24"/>
          <w:szCs w:val="24"/>
        </w:rPr>
        <w:t>,</w:t>
      </w:r>
      <w:r w:rsidR="003736E1" w:rsidRPr="003736E1">
        <w:rPr>
          <w:rFonts w:asciiTheme="minorHAnsi" w:hAnsiTheme="minorHAnsi" w:cs="Arial"/>
          <w:sz w:val="24"/>
          <w:szCs w:val="24"/>
        </w:rPr>
        <w:t xml:space="preserve"> faz-se necessária para atender as demandas deste Campus da UDESC, visando </w:t>
      </w:r>
      <w:r w:rsidR="00DE3843">
        <w:rPr>
          <w:rFonts w:asciiTheme="minorHAnsi" w:hAnsiTheme="minorHAnsi" w:cs="Arial"/>
          <w:sz w:val="24"/>
          <w:szCs w:val="24"/>
        </w:rPr>
        <w:t>o atendimento de seus visitantes externos</w:t>
      </w:r>
      <w:r w:rsidR="00AA7A6E">
        <w:rPr>
          <w:rFonts w:asciiTheme="minorHAnsi" w:hAnsiTheme="minorHAnsi" w:cs="Arial"/>
          <w:sz w:val="24"/>
          <w:szCs w:val="24"/>
        </w:rPr>
        <w:t xml:space="preserve"> que constantemente participam d</w:t>
      </w:r>
      <w:r w:rsidR="00DE3843">
        <w:rPr>
          <w:rFonts w:asciiTheme="minorHAnsi" w:hAnsiTheme="minorHAnsi" w:cs="Arial"/>
          <w:sz w:val="24"/>
          <w:szCs w:val="24"/>
        </w:rPr>
        <w:t xml:space="preserve">os </w:t>
      </w:r>
      <w:r w:rsidR="00AA7A6E">
        <w:rPr>
          <w:rFonts w:asciiTheme="minorHAnsi" w:hAnsiTheme="minorHAnsi" w:cs="Arial"/>
          <w:sz w:val="24"/>
          <w:szCs w:val="24"/>
        </w:rPr>
        <w:t xml:space="preserve">referidos </w:t>
      </w:r>
      <w:r w:rsidR="00DE3843">
        <w:rPr>
          <w:rFonts w:asciiTheme="minorHAnsi" w:hAnsiTheme="minorHAnsi" w:cs="Arial"/>
          <w:sz w:val="24"/>
          <w:szCs w:val="24"/>
        </w:rPr>
        <w:t>eventos de ext</w:t>
      </w:r>
      <w:r w:rsidR="00963F38">
        <w:rPr>
          <w:rFonts w:asciiTheme="minorHAnsi" w:hAnsiTheme="minorHAnsi" w:cs="Arial"/>
          <w:sz w:val="24"/>
          <w:szCs w:val="24"/>
        </w:rPr>
        <w:t xml:space="preserve">ensão. O fornecimento de </w:t>
      </w:r>
      <w:proofErr w:type="spellStart"/>
      <w:r w:rsidR="00963F38">
        <w:rPr>
          <w:rFonts w:asciiTheme="minorHAnsi" w:hAnsiTheme="minorHAnsi" w:cs="Arial"/>
          <w:sz w:val="24"/>
          <w:szCs w:val="24"/>
        </w:rPr>
        <w:t>coffee</w:t>
      </w:r>
      <w:proofErr w:type="spellEnd"/>
      <w:r w:rsidR="00963F38">
        <w:rPr>
          <w:rFonts w:asciiTheme="minorHAnsi" w:hAnsiTheme="minorHAnsi" w:cs="Arial"/>
          <w:sz w:val="24"/>
          <w:szCs w:val="24"/>
        </w:rPr>
        <w:t xml:space="preserve"> </w:t>
      </w:r>
      <w:r w:rsidR="00DE3843">
        <w:rPr>
          <w:rFonts w:asciiTheme="minorHAnsi" w:hAnsiTheme="minorHAnsi" w:cs="Arial"/>
          <w:sz w:val="24"/>
          <w:szCs w:val="24"/>
        </w:rPr>
        <w:t>break atende as necessidades dos projeto</w:t>
      </w:r>
      <w:r w:rsidR="00AA7A6E">
        <w:rPr>
          <w:rFonts w:asciiTheme="minorHAnsi" w:hAnsiTheme="minorHAnsi" w:cs="Arial"/>
          <w:sz w:val="24"/>
          <w:szCs w:val="24"/>
        </w:rPr>
        <w:t>s de</w:t>
      </w:r>
      <w:r w:rsidR="00DE3843">
        <w:rPr>
          <w:rFonts w:asciiTheme="minorHAnsi" w:hAnsiTheme="minorHAnsi" w:cs="Arial"/>
          <w:sz w:val="24"/>
          <w:szCs w:val="24"/>
        </w:rPr>
        <w:t xml:space="preserve"> Extensão que organizam eventos como palestras e </w:t>
      </w:r>
      <w:proofErr w:type="spellStart"/>
      <w:r w:rsidR="00DE3843">
        <w:rPr>
          <w:rFonts w:asciiTheme="minorHAnsi" w:hAnsiTheme="minorHAnsi" w:cs="Arial"/>
          <w:sz w:val="24"/>
          <w:szCs w:val="24"/>
        </w:rPr>
        <w:t>mini-cursos</w:t>
      </w:r>
      <w:proofErr w:type="spellEnd"/>
      <w:r w:rsidR="00DE3843">
        <w:rPr>
          <w:rFonts w:asciiTheme="minorHAnsi" w:hAnsiTheme="minorHAnsi" w:cs="Arial"/>
          <w:sz w:val="24"/>
          <w:szCs w:val="24"/>
        </w:rPr>
        <w:t xml:space="preserve"> para as semanas acad</w:t>
      </w:r>
      <w:r w:rsidR="00AA7A6E">
        <w:rPr>
          <w:rFonts w:asciiTheme="minorHAnsi" w:hAnsiTheme="minorHAnsi" w:cs="Arial"/>
          <w:sz w:val="24"/>
          <w:szCs w:val="24"/>
        </w:rPr>
        <w:t xml:space="preserve">êmicas dos cursos de graduação </w:t>
      </w:r>
      <w:r w:rsidR="00963F38">
        <w:rPr>
          <w:rFonts w:asciiTheme="minorHAnsi" w:hAnsiTheme="minorHAnsi" w:cs="Arial"/>
          <w:sz w:val="24"/>
          <w:szCs w:val="24"/>
        </w:rPr>
        <w:t xml:space="preserve">promovidas pela UDESC Joinville. Desta forma, justifica-se a contratação de empresa do ramo alimentício para fornecimento de </w:t>
      </w:r>
      <w:proofErr w:type="spellStart"/>
      <w:r w:rsidR="00963F38">
        <w:rPr>
          <w:rFonts w:asciiTheme="minorHAnsi" w:hAnsiTheme="minorHAnsi" w:cs="Arial"/>
          <w:sz w:val="24"/>
          <w:szCs w:val="24"/>
        </w:rPr>
        <w:t>coffee</w:t>
      </w:r>
      <w:proofErr w:type="spellEnd"/>
      <w:r w:rsidR="00963F38">
        <w:rPr>
          <w:rFonts w:asciiTheme="minorHAnsi" w:hAnsiTheme="minorHAnsi" w:cs="Arial"/>
          <w:sz w:val="24"/>
          <w:szCs w:val="24"/>
        </w:rPr>
        <w:t xml:space="preserve"> breaks para os participantes dos eventos da </w:t>
      </w:r>
      <w:proofErr w:type="spellStart"/>
      <w:r w:rsidR="00963F38">
        <w:rPr>
          <w:rFonts w:asciiTheme="minorHAnsi" w:hAnsiTheme="minorHAnsi" w:cs="Arial"/>
          <w:sz w:val="24"/>
          <w:szCs w:val="24"/>
        </w:rPr>
        <w:t>Udesc</w:t>
      </w:r>
      <w:proofErr w:type="spellEnd"/>
      <w:r w:rsidR="00963F38">
        <w:rPr>
          <w:rFonts w:asciiTheme="minorHAnsi" w:hAnsiTheme="minorHAnsi" w:cs="Arial"/>
          <w:sz w:val="24"/>
          <w:szCs w:val="24"/>
        </w:rPr>
        <w:t xml:space="preserve"> Joinville.</w:t>
      </w:r>
    </w:p>
    <w:p w14:paraId="29BEA184" w14:textId="77777777" w:rsidR="003736E1" w:rsidRDefault="003736E1" w:rsidP="003736E1">
      <w:pPr>
        <w:ind w:left="5" w:firstLine="189"/>
        <w:jc w:val="both"/>
        <w:rPr>
          <w:rFonts w:asciiTheme="minorHAnsi" w:hAnsiTheme="minorHAnsi" w:cs="Arial"/>
          <w:b/>
          <w:bCs/>
          <w:lang w:eastAsia="pt-BR"/>
        </w:rPr>
      </w:pPr>
      <w:r>
        <w:rPr>
          <w:rFonts w:asciiTheme="minorHAnsi" w:hAnsiTheme="minorHAnsi" w:cs="Arial"/>
          <w:b/>
          <w:bCs/>
          <w:lang w:eastAsia="pt-BR"/>
        </w:rPr>
        <w:t xml:space="preserve">   </w:t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  <w:t xml:space="preserve">            </w:t>
      </w:r>
    </w:p>
    <w:p w14:paraId="51253B66" w14:textId="5A1077D2" w:rsidR="00905C35" w:rsidRDefault="003736E1" w:rsidP="003736E1">
      <w:pPr>
        <w:ind w:left="18" w:firstLine="189"/>
        <w:jc w:val="both"/>
        <w:rPr>
          <w:rFonts w:asciiTheme="minorHAnsi" w:hAnsiTheme="minorHAnsi" w:cs="Calibri"/>
          <w:bCs/>
        </w:rPr>
      </w:pPr>
      <w:r>
        <w:rPr>
          <w:rFonts w:asciiTheme="minorHAnsi" w:hAnsiTheme="minorHAnsi" w:cs="Arial"/>
          <w:b/>
          <w:bCs/>
          <w:lang w:eastAsia="pt-BR"/>
        </w:rPr>
        <w:t xml:space="preserve">               </w:t>
      </w:r>
      <w:r w:rsidR="00995719"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="00995719" w:rsidRPr="00825187">
        <w:rPr>
          <w:rFonts w:asciiTheme="minorHAnsi" w:hAnsiTheme="minorHAnsi" w:cs="Calibri"/>
        </w:rPr>
        <w:t>O valor total estimado para atende</w:t>
      </w:r>
      <w:r w:rsidR="006848D3" w:rsidRPr="00825187">
        <w:rPr>
          <w:rFonts w:asciiTheme="minorHAnsi" w:hAnsiTheme="minorHAnsi" w:cs="Calibri"/>
        </w:rPr>
        <w:t xml:space="preserve">r todas as solicitações é </w:t>
      </w:r>
      <w:r w:rsidR="006848D3" w:rsidRPr="00825187">
        <w:rPr>
          <w:rFonts w:asciiTheme="minorHAnsi" w:hAnsiTheme="minorHAnsi" w:cs="Calibri"/>
          <w:bCs/>
        </w:rPr>
        <w:t xml:space="preserve">de </w:t>
      </w:r>
      <w:r w:rsidR="00853197">
        <w:rPr>
          <w:rFonts w:asciiTheme="minorHAnsi" w:hAnsiTheme="minorHAnsi" w:cs="Calibri"/>
          <w:bCs/>
        </w:rPr>
        <w:t>32</w:t>
      </w:r>
      <w:r w:rsidR="00AA7A6E" w:rsidRPr="00AA7A6E">
        <w:rPr>
          <w:rFonts w:asciiTheme="minorHAnsi" w:hAnsiTheme="minorHAnsi" w:cs="Calibri"/>
          <w:bCs/>
        </w:rPr>
        <w:t>.</w:t>
      </w:r>
      <w:r w:rsidR="00853197">
        <w:rPr>
          <w:rFonts w:asciiTheme="minorHAnsi" w:hAnsiTheme="minorHAnsi" w:cs="Calibri"/>
          <w:bCs/>
        </w:rPr>
        <w:t>260</w:t>
      </w:r>
      <w:r w:rsidR="00AA7A6E" w:rsidRPr="00AA7A6E">
        <w:rPr>
          <w:rFonts w:asciiTheme="minorHAnsi" w:hAnsiTheme="minorHAnsi" w:cs="Calibri"/>
          <w:bCs/>
        </w:rPr>
        <w:t>,00 (</w:t>
      </w:r>
      <w:r w:rsidR="00853197">
        <w:rPr>
          <w:rFonts w:asciiTheme="minorHAnsi" w:hAnsiTheme="minorHAnsi" w:cs="Calibri"/>
          <w:bCs/>
        </w:rPr>
        <w:t>trinta e dois mil, duzentos e sessenta r</w:t>
      </w:r>
      <w:r w:rsidR="00AA7A6E" w:rsidRPr="00AA7A6E">
        <w:rPr>
          <w:rFonts w:asciiTheme="minorHAnsi" w:hAnsiTheme="minorHAnsi" w:cs="Calibri"/>
          <w:bCs/>
        </w:rPr>
        <w:t>eais).</w:t>
      </w:r>
    </w:p>
    <w:p w14:paraId="6F5C46E7" w14:textId="1C649711" w:rsidR="001E0899" w:rsidRPr="008B0F58" w:rsidRDefault="00995719" w:rsidP="00D05630">
      <w:pPr>
        <w:ind w:left="708" w:firstLine="194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Arial"/>
          <w:b/>
          <w:bCs/>
          <w:lang w:eastAsia="pt-BR"/>
        </w:rPr>
        <w:t>Vigência</w:t>
      </w:r>
      <w:r w:rsidR="001E0899" w:rsidRPr="008B0F58">
        <w:rPr>
          <w:rFonts w:asciiTheme="minorHAnsi" w:hAnsiTheme="minorHAnsi" w:cs="Arial"/>
          <w:b/>
          <w:bCs/>
          <w:lang w:eastAsia="pt-BR"/>
        </w:rPr>
        <w:t xml:space="preserve"> da Ata de Registro de Preços</w:t>
      </w:r>
      <w:r w:rsidR="001E0899" w:rsidRPr="008B0F58">
        <w:rPr>
          <w:rFonts w:asciiTheme="minorHAnsi" w:hAnsiTheme="minorHAnsi" w:cs="Calibri"/>
          <w:b/>
          <w:bCs/>
        </w:rPr>
        <w:t xml:space="preserve"> - ARP: </w:t>
      </w:r>
      <w:r w:rsidR="001E0899" w:rsidRPr="008B0F58">
        <w:rPr>
          <w:rFonts w:asciiTheme="minorHAnsi" w:hAnsiTheme="minorHAnsi" w:cs="Calibri"/>
          <w:bCs/>
        </w:rPr>
        <w:t>A ARP</w:t>
      </w:r>
      <w:r w:rsidR="001E0899" w:rsidRPr="008B0F58">
        <w:rPr>
          <w:rFonts w:asciiTheme="minorHAnsi" w:hAnsiTheme="minorHAnsi" w:cs="Calibri"/>
        </w:rPr>
        <w:t xml:space="preserve"> terá vigência de 12 (doze) meses a partir de sua assinatura.</w:t>
      </w:r>
    </w:p>
    <w:p w14:paraId="5ACB5203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  <w:bCs/>
        </w:rPr>
        <w:t xml:space="preserve">Vigência da Autorização de Fornecimento – AF: </w:t>
      </w:r>
      <w:r w:rsidRPr="008B0F58">
        <w:rPr>
          <w:rFonts w:asciiTheme="minorHAnsi" w:hAnsiTheme="minorHAnsi" w:cs="Calibri"/>
          <w:bCs/>
        </w:rPr>
        <w:t>A AF</w:t>
      </w:r>
      <w:r w:rsidRPr="008B0F58">
        <w:rPr>
          <w:rFonts w:asciiTheme="minorHAnsi" w:hAnsiTheme="minorHAnsi" w:cs="Calibri"/>
        </w:rPr>
        <w:t xml:space="preserve"> terá vigência a partir de sua assinatura até o encerramento dos créditos orçamentários do ano da emissão </w:t>
      </w:r>
      <w:r w:rsidRPr="009940C3">
        <w:rPr>
          <w:rFonts w:asciiTheme="minorHAnsi" w:hAnsiTheme="minorHAnsi" w:cs="Calibri"/>
        </w:rPr>
        <w:t>da AF (31 de dezembro).</w:t>
      </w:r>
    </w:p>
    <w:p w14:paraId="451630DB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3F13F408" w14:textId="2CD5FB9E" w:rsidR="008B0F58" w:rsidRPr="008B0F58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Bem Comum: </w:t>
      </w:r>
      <w:r w:rsidRPr="008B0F58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7B85BB02" w14:textId="77777777" w:rsidR="008B0F58" w:rsidRPr="008B0F58" w:rsidRDefault="008B0F58" w:rsidP="008B0F58">
      <w:pPr>
        <w:spacing w:after="0" w:line="240" w:lineRule="auto"/>
        <w:jc w:val="both"/>
        <w:rPr>
          <w:rFonts w:asciiTheme="minorHAnsi" w:hAnsiTheme="minorHAnsi" w:cs="Calibri"/>
        </w:rPr>
      </w:pPr>
    </w:p>
    <w:p w14:paraId="04BCBE8D" w14:textId="282295F2" w:rsidR="00C53863" w:rsidRPr="008B0F58" w:rsidRDefault="00963F38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9577ED">
        <w:rPr>
          <w:rFonts w:asciiTheme="minorHAnsi" w:hAnsi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21C648C" wp14:editId="51DF2B92">
                <wp:simplePos x="0" y="0"/>
                <wp:positionH relativeFrom="column">
                  <wp:posOffset>3795395</wp:posOffset>
                </wp:positionH>
                <wp:positionV relativeFrom="paragraph">
                  <wp:posOffset>68580</wp:posOffset>
                </wp:positionV>
                <wp:extent cx="2343150" cy="12477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A093A" w14:textId="77777777" w:rsidR="00AF730C" w:rsidRDefault="00AF730C" w:rsidP="00C53863">
                            <w:r>
                              <w:t>Aprovo o Termo de Referência e Autorizo o Processo Licitatório.</w:t>
                            </w:r>
                          </w:p>
                          <w:p w14:paraId="4150E304" w14:textId="73B19B25" w:rsidR="00AF730C" w:rsidRDefault="00862B29" w:rsidP="00C53863">
                            <w:r>
                              <w:t>Joinville</w:t>
                            </w:r>
                            <w:r w:rsidR="00AF730C">
                              <w:t>, ___/___/______</w:t>
                            </w:r>
                          </w:p>
                          <w:p w14:paraId="5721EE56" w14:textId="77777777" w:rsidR="00AF730C" w:rsidRDefault="00AF730C" w:rsidP="00C53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C648C" id="Retângulo 3" o:spid="_x0000_s1032" style="position:absolute;left:0;text-align:left;margin-left:298.85pt;margin-top:5.4pt;width:184.5pt;height:98.2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" fillcolor="white [3201]" strokecolor="#f79646 [3209]" strokeweight="2pt">
                <v:textbox>
                  <w:txbxContent>
                    <w:p w14:paraId="664A093A" w14:textId="77777777" w:rsidR="00AF730C" w:rsidRDefault="00AF730C" w:rsidP="00C53863">
                      <w:r>
                        <w:t>Aprovo o Termo de Referência e Autorizo o Processo Licitatório.</w:t>
                      </w:r>
                    </w:p>
                    <w:p w14:paraId="4150E304" w14:textId="73B19B25" w:rsidR="00AF730C" w:rsidRDefault="00862B29" w:rsidP="00C53863">
                      <w:r>
                        <w:t>Joinville</w:t>
                      </w:r>
                      <w:r w:rsidR="00AF730C">
                        <w:t>, ___/___/______</w:t>
                      </w:r>
                    </w:p>
                    <w:p w14:paraId="5721EE56" w14:textId="77777777" w:rsidR="00AF730C" w:rsidRDefault="00AF730C" w:rsidP="00C53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7E6CF02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Cordialmente,</w:t>
      </w:r>
    </w:p>
    <w:p w14:paraId="0B937978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33A7A246" w14:textId="4E6F3F5D" w:rsidR="00C53863" w:rsidRPr="009577ED" w:rsidRDefault="00C53863" w:rsidP="00C5386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41091B51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1569BBA2" w14:textId="77777777" w:rsidR="00C53863" w:rsidRPr="009577ED" w:rsidRDefault="00C53863" w:rsidP="00C538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  <w:lang w:eastAsia="pt-BR"/>
        </w:rPr>
      </w:pPr>
    </w:p>
    <w:p w14:paraId="144FFB17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5B604E89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18B1CBE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77E8AA4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6E521D96" w14:textId="77777777" w:rsidR="00C83972" w:rsidRPr="009577ED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2F5976A" w14:textId="7A00C2A0" w:rsidR="009931D9" w:rsidRDefault="009931D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A3779F3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D4E22A4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993AC5F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148743C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539FCC5B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46F9F7E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9468150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60DB9A0D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63B1C335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59AA3F8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8912129" w14:textId="77777777" w:rsidR="00677A29" w:rsidRP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5A4EC90D" w14:textId="19029B3E" w:rsidR="00136C02" w:rsidRDefault="00136C02" w:rsidP="00136C02">
      <w:pPr>
        <w:rPr>
          <w:rFonts w:asciiTheme="minorHAnsi" w:hAnsiTheme="minorHAnsi"/>
          <w:lang w:eastAsia="pt-BR"/>
        </w:rPr>
      </w:pPr>
    </w:p>
    <w:p w14:paraId="1B83D47D" w14:textId="025DC7E0" w:rsidR="00136C02" w:rsidRPr="009577ED" w:rsidRDefault="00136C02" w:rsidP="00136C02">
      <w:pPr>
        <w:rPr>
          <w:rFonts w:asciiTheme="minorHAnsi" w:hAnsiTheme="minorHAnsi"/>
          <w:lang w:eastAsia="pt-BR"/>
        </w:rPr>
      </w:pPr>
    </w:p>
    <w:p w14:paraId="2B7B6DF1" w14:textId="62C996BE" w:rsidR="00136C02" w:rsidRPr="009577ED" w:rsidRDefault="00136C02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 wp14:anchorId="55C90B52" wp14:editId="6B1B9B61">
                <wp:simplePos x="0" y="0"/>
                <wp:positionH relativeFrom="column">
                  <wp:posOffset>5881370</wp:posOffset>
                </wp:positionH>
                <wp:positionV relativeFrom="paragraph">
                  <wp:posOffset>87630</wp:posOffset>
                </wp:positionV>
                <wp:extent cx="669290" cy="3120390"/>
                <wp:effectExtent l="0" t="0" r="16510" b="2286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31203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8479D7" w14:textId="15954E88" w:rsidR="00136C02" w:rsidRDefault="00136C02" w:rsidP="00136C02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DESIGNAÇÃO PREGOEIRO</w:t>
                            </w:r>
                          </w:p>
                          <w:p w14:paraId="604320DE" w14:textId="77777777" w:rsidR="00136C02" w:rsidRDefault="00136C02" w:rsidP="00136C0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0B52" id="Caixa de texto 1" o:spid="_x0000_s1033" type="#_x0000_t202" style="position:absolute;left:0;text-align:left;margin-left:463.1pt;margin-top:6.9pt;width:52.7pt;height:245.7pt;z-index:-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678479D7" w14:textId="15954E88" w:rsidR="00136C02" w:rsidRDefault="00136C02" w:rsidP="00136C02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DESIGNAÇÃO PREGOEIRO</w:t>
                      </w:r>
                    </w:p>
                    <w:p w14:paraId="604320DE" w14:textId="77777777" w:rsidR="00136C02" w:rsidRDefault="00136C02" w:rsidP="00136C0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PORTARIA DE PREGOEIRO</w:t>
      </w:r>
    </w:p>
    <w:p w14:paraId="6CC8EC1D" w14:textId="77777777" w:rsidR="00F91E66" w:rsidRDefault="00136C02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  <w:r w:rsidRPr="009577ED">
        <w:rPr>
          <w:rFonts w:asciiTheme="minorHAnsi" w:hAnsiTheme="minorHAnsi"/>
          <w:sz w:val="48"/>
          <w:szCs w:val="44"/>
        </w:rPr>
        <w:br w:type="page"/>
      </w:r>
    </w:p>
    <w:p w14:paraId="5472ABC9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4E3531EF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69C97796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70FDA68E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081CFF60" w14:textId="73170047" w:rsidR="00F91E66" w:rsidRPr="009577ED" w:rsidRDefault="00F91E66" w:rsidP="00F91E66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1" locked="0" layoutInCell="1" allowOverlap="1" wp14:anchorId="5B7DAA97" wp14:editId="7F063CD7">
                <wp:simplePos x="0" y="0"/>
                <wp:positionH relativeFrom="column">
                  <wp:posOffset>5881370</wp:posOffset>
                </wp:positionH>
                <wp:positionV relativeFrom="paragraph">
                  <wp:posOffset>87630</wp:posOffset>
                </wp:positionV>
                <wp:extent cx="669290" cy="3120390"/>
                <wp:effectExtent l="0" t="0" r="16510" b="2286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31203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5BFCA0" w14:textId="2B12DEF2" w:rsidR="00F91E66" w:rsidRDefault="00AF508D" w:rsidP="00F91E66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PORTARIA DIRETOR</w:t>
                            </w:r>
                          </w:p>
                          <w:p w14:paraId="4EF78102" w14:textId="77777777" w:rsidR="00F91E66" w:rsidRDefault="00F91E66" w:rsidP="00F91E66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DAA97" id="Caixa de texto 2" o:spid="_x0000_s1034" type="#_x0000_t202" style="position:absolute;left:0;text-align:left;margin-left:463.1pt;margin-top:6.9pt;width:52.7pt;height:245.7pt;z-index:-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675BFCA0" w14:textId="2B12DEF2" w:rsidR="00F91E66" w:rsidRDefault="00AF508D" w:rsidP="00F91E66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PORTARIA DIRETOR</w:t>
                      </w:r>
                    </w:p>
                    <w:p w14:paraId="4EF78102" w14:textId="77777777" w:rsidR="00F91E66" w:rsidRDefault="00F91E66" w:rsidP="00F91E66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PORTARIA DELEGANDO PODERES AO DIRETOR GERAL DO CENTRO</w:t>
      </w:r>
    </w:p>
    <w:p w14:paraId="393588AC" w14:textId="42BD09DC" w:rsidR="00F91E66" w:rsidRDefault="00F91E66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69301915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1D24CB68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279C0F4D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2903D17E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64AE0535" w14:textId="77777777" w:rsidR="00136C02" w:rsidRDefault="00136C02" w:rsidP="00136C02">
      <w:pPr>
        <w:rPr>
          <w:rFonts w:asciiTheme="minorHAnsi" w:hAnsiTheme="minorHAnsi"/>
          <w:lang w:eastAsia="pt-BR"/>
        </w:rPr>
      </w:pPr>
    </w:p>
    <w:p w14:paraId="030AB798" w14:textId="77777777" w:rsidR="00136C02" w:rsidRPr="009577ED" w:rsidRDefault="00136C02" w:rsidP="00136C02">
      <w:pPr>
        <w:rPr>
          <w:rFonts w:asciiTheme="minorHAnsi" w:hAnsiTheme="minorHAnsi"/>
          <w:lang w:eastAsia="pt-BR"/>
        </w:rPr>
      </w:pPr>
    </w:p>
    <w:p w14:paraId="234D6FDB" w14:textId="77777777" w:rsidR="00F91E66" w:rsidRDefault="00F91E66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br w:type="page"/>
      </w:r>
    </w:p>
    <w:p w14:paraId="7B5BAC94" w14:textId="77777777" w:rsidR="008516DD" w:rsidRDefault="008516DD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6F8AFE4" w14:textId="77777777" w:rsidR="008516DD" w:rsidRDefault="008516DD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D8076B4" w14:textId="77777777" w:rsidR="008516DD" w:rsidRDefault="008516DD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4D3206ED" w14:textId="7B6315EF" w:rsidR="00136C02" w:rsidRPr="009577ED" w:rsidRDefault="00136C02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MINUTA DE EDITAL</w:t>
      </w:r>
    </w:p>
    <w:p w14:paraId="1340A199" w14:textId="77777777" w:rsidR="00136C02" w:rsidRPr="009577ED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 wp14:anchorId="3184197D" wp14:editId="33D29F03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F1867F4" w14:textId="3792DB99" w:rsidR="00136C02" w:rsidRDefault="00136C02" w:rsidP="00136C02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EDITAL</w:t>
                            </w:r>
                          </w:p>
                          <w:p w14:paraId="0658AF45" w14:textId="77777777" w:rsidR="00136C02" w:rsidRDefault="00136C02" w:rsidP="00136C0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4197D" id="Caixa de texto 6" o:spid="_x0000_s1035" type="#_x0000_t202" style="position:absolute;margin-left:463.1pt;margin-top:83.85pt;width:52.7pt;height:134.75pt;z-index:-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" fillcolor="#a6a6a6" strokecolor="windowText" strokeweight="2pt">
                <v:textbox style="layout-flow:vertical;mso-layout-flow-alt:bottom-to-top">
                  <w:txbxContent>
                    <w:p w14:paraId="1F1867F4" w14:textId="3792DB99" w:rsidR="00136C02" w:rsidRDefault="00136C02" w:rsidP="00136C02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EDITAL</w:t>
                      </w:r>
                    </w:p>
                    <w:p w14:paraId="0658AF45" w14:textId="77777777" w:rsidR="00136C02" w:rsidRDefault="00136C02" w:rsidP="00136C0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1288A46B" w14:textId="77777777" w:rsidR="00136C02" w:rsidRPr="009577ED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02BE9EC5" w14:textId="77777777" w:rsidR="009931D9" w:rsidRPr="009C24AD" w:rsidRDefault="009931D9" w:rsidP="009931D9">
      <w:pPr>
        <w:rPr>
          <w:rFonts w:asciiTheme="minorHAnsi" w:hAnsiTheme="minorHAnsi"/>
          <w:lang w:eastAsia="pt-BR"/>
        </w:rPr>
      </w:pPr>
    </w:p>
    <w:p w14:paraId="65DD9633" w14:textId="77777777" w:rsidR="009931D9" w:rsidRDefault="009931D9" w:rsidP="009931D9">
      <w:pPr>
        <w:rPr>
          <w:rFonts w:asciiTheme="minorHAnsi" w:hAnsiTheme="minorHAnsi"/>
          <w:lang w:eastAsia="pt-BR"/>
        </w:rPr>
      </w:pPr>
    </w:p>
    <w:p w14:paraId="17FF5E4B" w14:textId="77777777" w:rsidR="00136C02" w:rsidRDefault="00136C02" w:rsidP="009931D9">
      <w:pPr>
        <w:rPr>
          <w:rFonts w:asciiTheme="minorHAnsi" w:hAnsiTheme="minorHAnsi"/>
          <w:lang w:eastAsia="pt-BR"/>
        </w:rPr>
      </w:pPr>
    </w:p>
    <w:p w14:paraId="3AD11154" w14:textId="77777777" w:rsidR="00136C02" w:rsidRDefault="00136C02" w:rsidP="009931D9">
      <w:pPr>
        <w:rPr>
          <w:rFonts w:asciiTheme="minorHAnsi" w:hAnsiTheme="minorHAnsi"/>
          <w:lang w:eastAsia="pt-BR"/>
        </w:rPr>
      </w:pPr>
    </w:p>
    <w:p w14:paraId="01929232" w14:textId="77777777" w:rsidR="00136C02" w:rsidRDefault="00136C02" w:rsidP="009931D9">
      <w:pPr>
        <w:rPr>
          <w:rFonts w:asciiTheme="minorHAnsi" w:hAnsiTheme="minorHAnsi"/>
          <w:lang w:eastAsia="pt-BR"/>
        </w:rPr>
      </w:pPr>
    </w:p>
    <w:p w14:paraId="6EFF30FF" w14:textId="77777777" w:rsidR="00136C02" w:rsidRPr="009C24AD" w:rsidRDefault="00136C02" w:rsidP="009931D9">
      <w:pPr>
        <w:rPr>
          <w:rFonts w:asciiTheme="minorHAnsi" w:hAnsiTheme="minorHAnsi"/>
          <w:lang w:eastAsia="pt-BR"/>
        </w:rPr>
      </w:pPr>
    </w:p>
    <w:p w14:paraId="67ED296E" w14:textId="4F07A69D" w:rsidR="009931D9" w:rsidRDefault="009931D9" w:rsidP="009931D9">
      <w:pPr>
        <w:pStyle w:val="Ttulo1"/>
        <w:jc w:val="center"/>
        <w:rPr>
          <w:rFonts w:asciiTheme="minorHAnsi" w:hAnsiTheme="minorHAnsi"/>
          <w:b w:val="0"/>
          <w:bCs w:val="0"/>
          <w:sz w:val="48"/>
          <w:szCs w:val="52"/>
        </w:rPr>
      </w:pPr>
      <w:bookmarkStart w:id="9" w:name="_Toc381295498"/>
      <w:r w:rsidRPr="009931D9">
        <w:rPr>
          <w:rFonts w:asciiTheme="minorHAnsi" w:hAnsiTheme="minorHAnsi"/>
          <w:sz w:val="48"/>
          <w:szCs w:val="52"/>
        </w:rPr>
        <w:t xml:space="preserve">DESPACHO IN 008/2011 </w:t>
      </w:r>
      <w:bookmarkEnd w:id="9"/>
    </w:p>
    <w:p w14:paraId="10186F31" w14:textId="77777777" w:rsidR="009931D9" w:rsidRDefault="009931D9" w:rsidP="009931D9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2479680" w14:textId="77777777" w:rsidR="00D865D5" w:rsidRDefault="00D865D5" w:rsidP="00D865D5">
      <w:pPr>
        <w:rPr>
          <w:lang w:eastAsia="pt-BR"/>
        </w:rPr>
      </w:pPr>
    </w:p>
    <w:p w14:paraId="0F6566CC" w14:textId="77777777" w:rsidR="00D865D5" w:rsidRDefault="00D865D5" w:rsidP="00D865D5">
      <w:pPr>
        <w:rPr>
          <w:lang w:eastAsia="pt-BR"/>
        </w:rPr>
      </w:pPr>
    </w:p>
    <w:p w14:paraId="40255FBA" w14:textId="77777777" w:rsidR="00D865D5" w:rsidRDefault="00D865D5" w:rsidP="00D865D5">
      <w:pPr>
        <w:rPr>
          <w:lang w:eastAsia="pt-BR"/>
        </w:rPr>
      </w:pPr>
    </w:p>
    <w:p w14:paraId="74D63537" w14:textId="77777777" w:rsidR="00D865D5" w:rsidRDefault="00D865D5" w:rsidP="00D865D5">
      <w:pPr>
        <w:rPr>
          <w:lang w:eastAsia="pt-BR"/>
        </w:rPr>
      </w:pPr>
    </w:p>
    <w:p w14:paraId="58C4663B" w14:textId="77777777" w:rsidR="00D865D5" w:rsidRDefault="00D865D5" w:rsidP="00D865D5">
      <w:pPr>
        <w:rPr>
          <w:lang w:eastAsia="pt-BR"/>
        </w:rPr>
      </w:pPr>
    </w:p>
    <w:p w14:paraId="0192CAF7" w14:textId="77777777" w:rsidR="00D865D5" w:rsidRDefault="00D865D5" w:rsidP="00D865D5">
      <w:pPr>
        <w:rPr>
          <w:lang w:eastAsia="pt-BR"/>
        </w:rPr>
      </w:pPr>
    </w:p>
    <w:p w14:paraId="439BEAB3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4F87A679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20A5ACF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024A6B6E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7C07FF39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59D72A9D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E8AB203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19DBE2ED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39D5CAA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66F8B2EF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7DF71826" w14:textId="09284EE2" w:rsidR="00BE5F24" w:rsidRPr="00FB5101" w:rsidRDefault="00EF350F" w:rsidP="00BE5F24">
      <w:pPr>
        <w:jc w:val="right"/>
        <w:rPr>
          <w:rFonts w:cs="Calibri"/>
        </w:rPr>
      </w:pPr>
      <w:r w:rsidRPr="00893A49">
        <w:rPr>
          <w:rFonts w:cs="Calibri"/>
        </w:rPr>
        <w:lastRenderedPageBreak/>
        <w:t xml:space="preserve"> </w:t>
      </w:r>
      <w:r w:rsidR="00486852" w:rsidRPr="00EA615B">
        <w:rPr>
          <w:rFonts w:cs="Calibri"/>
        </w:rPr>
        <w:t>Joinville</w:t>
      </w:r>
      <w:r w:rsidR="00893A49" w:rsidRPr="00EA615B">
        <w:rPr>
          <w:rFonts w:cs="Calibri"/>
        </w:rPr>
        <w:t xml:space="preserve">, </w:t>
      </w:r>
      <w:r w:rsidR="00552C9E">
        <w:rPr>
          <w:rFonts w:cs="Calibri"/>
        </w:rPr>
        <w:t>11</w:t>
      </w:r>
      <w:r w:rsidR="00893A49" w:rsidRPr="00EA615B">
        <w:rPr>
          <w:rFonts w:cs="Calibri"/>
        </w:rPr>
        <w:t xml:space="preserve"> </w:t>
      </w:r>
      <w:r w:rsidR="00614F56" w:rsidRPr="00EA615B">
        <w:rPr>
          <w:rFonts w:cs="Calibri"/>
        </w:rPr>
        <w:t>de</w:t>
      </w:r>
      <w:r w:rsidR="002878B2" w:rsidRPr="00EA615B">
        <w:rPr>
          <w:rFonts w:cs="Calibri"/>
        </w:rPr>
        <w:t xml:space="preserve"> </w:t>
      </w:r>
      <w:r w:rsidR="00AA7A6E">
        <w:rPr>
          <w:rFonts w:cs="Calibri"/>
        </w:rPr>
        <w:t>julho</w:t>
      </w:r>
      <w:r w:rsidR="00431B84" w:rsidRPr="00EA615B">
        <w:rPr>
          <w:rFonts w:cs="Calibri"/>
        </w:rPr>
        <w:t xml:space="preserve"> </w:t>
      </w:r>
      <w:r w:rsidR="00BE5F24" w:rsidRPr="00EA615B">
        <w:rPr>
          <w:rFonts w:cs="Calibri"/>
        </w:rPr>
        <w:t>de 201</w:t>
      </w:r>
      <w:r w:rsidR="00AA7A6E">
        <w:rPr>
          <w:rFonts w:cs="Calibri"/>
        </w:rPr>
        <w:t>8</w:t>
      </w:r>
      <w:r w:rsidR="00BE5F24" w:rsidRPr="00EA615B">
        <w:rPr>
          <w:rFonts w:cs="Calibri"/>
        </w:rPr>
        <w:t>.</w:t>
      </w:r>
    </w:p>
    <w:p w14:paraId="061CD465" w14:textId="147490A4" w:rsidR="00E97248" w:rsidRPr="009577ED" w:rsidRDefault="00BE5F24" w:rsidP="00E9724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893A49">
        <w:rPr>
          <w:rFonts w:cs="Calibri"/>
        </w:rPr>
        <w:t xml:space="preserve">Processo </w:t>
      </w:r>
      <w:r w:rsidR="00614F56" w:rsidRPr="005E0DBB">
        <w:rPr>
          <w:rFonts w:cs="Calibri"/>
        </w:rPr>
        <w:t>SGPE</w:t>
      </w:r>
      <w:r w:rsidRPr="005E0DBB">
        <w:rPr>
          <w:rFonts w:cs="Calibri"/>
        </w:rPr>
        <w:t xml:space="preserve"> nº</w:t>
      </w:r>
      <w:r w:rsidR="00893A49" w:rsidRPr="005E0DBB">
        <w:rPr>
          <w:rFonts w:cs="Calibri"/>
        </w:rPr>
        <w:t xml:space="preserve"> </w:t>
      </w:r>
      <w:r w:rsidR="00552C9E">
        <w:rPr>
          <w:rFonts w:cs="Calibri"/>
        </w:rPr>
        <w:t>4057</w:t>
      </w:r>
      <w:r w:rsidR="00431B84" w:rsidRPr="005E0DBB">
        <w:rPr>
          <w:rFonts w:asciiTheme="minorHAnsi" w:hAnsiTheme="minorHAnsi"/>
          <w:bCs/>
          <w:lang w:val="pt-PT"/>
        </w:rPr>
        <w:t>/201</w:t>
      </w:r>
      <w:r w:rsidR="00552C9E">
        <w:rPr>
          <w:rFonts w:asciiTheme="minorHAnsi" w:hAnsiTheme="minorHAnsi"/>
          <w:bCs/>
          <w:lang w:val="pt-PT"/>
        </w:rPr>
        <w:t>8</w:t>
      </w:r>
    </w:p>
    <w:p w14:paraId="40983E4E" w14:textId="09C3BCC2" w:rsidR="00BE5F24" w:rsidRPr="00FB5101" w:rsidRDefault="00BE5F24" w:rsidP="007C3F19">
      <w:pPr>
        <w:tabs>
          <w:tab w:val="right" w:pos="8840"/>
        </w:tabs>
        <w:rPr>
          <w:rFonts w:cs="Calibri"/>
        </w:rPr>
      </w:pPr>
      <w:r w:rsidRPr="00FB5101">
        <w:rPr>
          <w:rFonts w:cs="Calibri"/>
        </w:rPr>
        <w:t xml:space="preserve"> </w:t>
      </w:r>
    </w:p>
    <w:p w14:paraId="2B9B13C6" w14:textId="2C1B94E2" w:rsidR="00BE5F24" w:rsidRPr="00690681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690681">
        <w:rPr>
          <w:rFonts w:ascii="Calibri" w:hAnsi="Calibri" w:cs="Calibri"/>
        </w:rPr>
        <w:t>Diante do que foi juntado aos autos, passou-se a analisar previamente a conformidade com a IN nº 008/2011 do processo supracitado, cujo objeto é</w:t>
      </w:r>
      <w:r w:rsidRPr="00690681">
        <w:rPr>
          <w:rFonts w:ascii="Calibri" w:hAnsi="Calibri" w:cs="Calibri"/>
          <w:b/>
        </w:rPr>
        <w:t xml:space="preserve"> </w:t>
      </w:r>
      <w:r w:rsidR="00690681" w:rsidRPr="00690681">
        <w:rPr>
          <w:rFonts w:ascii="Calibri" w:hAnsi="Calibri" w:cs="Calibri"/>
        </w:rPr>
        <w:t>a</w:t>
      </w:r>
      <w:r w:rsidR="00690681" w:rsidRPr="00690681">
        <w:rPr>
          <w:rFonts w:ascii="Calibri" w:hAnsi="Calibri" w:cs="Calibri"/>
          <w:b/>
        </w:rPr>
        <w:t xml:space="preserve"> </w:t>
      </w:r>
      <w:r w:rsidR="00AA7A6E">
        <w:rPr>
          <w:rFonts w:asciiTheme="minorHAnsi" w:hAnsiTheme="minorHAnsi"/>
          <w:bCs/>
          <w:iCs/>
          <w:lang w:eastAsia="pt-BR"/>
        </w:rPr>
        <w:t>c</w:t>
      </w:r>
      <w:r w:rsidR="00AA7A6E" w:rsidRPr="00AA7A6E">
        <w:rPr>
          <w:rFonts w:asciiTheme="minorHAnsi" w:hAnsiTheme="minorHAnsi"/>
          <w:bCs/>
          <w:iCs/>
          <w:lang w:eastAsia="pt-BR"/>
        </w:rPr>
        <w:t xml:space="preserve">ontratação de empresa especializada para fornecimento de </w:t>
      </w:r>
      <w:proofErr w:type="spellStart"/>
      <w:r w:rsidR="00AA7A6E" w:rsidRPr="00AA7A6E">
        <w:rPr>
          <w:rFonts w:asciiTheme="minorHAnsi" w:hAnsiTheme="minorHAnsi"/>
          <w:bCs/>
          <w:iCs/>
          <w:lang w:eastAsia="pt-BR"/>
        </w:rPr>
        <w:t>coffee</w:t>
      </w:r>
      <w:proofErr w:type="spellEnd"/>
      <w:r w:rsidR="00AA7A6E" w:rsidRPr="00AA7A6E">
        <w:rPr>
          <w:rFonts w:asciiTheme="minorHAnsi" w:hAnsiTheme="minorHAnsi"/>
          <w:bCs/>
          <w:iCs/>
          <w:lang w:eastAsia="pt-BR"/>
        </w:rPr>
        <w:t xml:space="preserve"> break para eventos vinculados aos projetos edital PAEX 02/2017</w:t>
      </w:r>
      <w:r w:rsidR="00552C9E">
        <w:rPr>
          <w:rFonts w:asciiTheme="minorHAnsi" w:hAnsiTheme="minorHAnsi"/>
          <w:bCs/>
          <w:iCs/>
          <w:lang w:eastAsia="pt-BR"/>
        </w:rPr>
        <w:t xml:space="preserve"> e PASA 19/2017</w:t>
      </w:r>
      <w:r w:rsidR="00AA7A6E" w:rsidRPr="00AA7A6E">
        <w:rPr>
          <w:rFonts w:asciiTheme="minorHAnsi" w:hAnsiTheme="minorHAnsi"/>
          <w:bCs/>
          <w:iCs/>
          <w:lang w:eastAsia="pt-BR"/>
        </w:rPr>
        <w:t xml:space="preserve"> – CCT/UDESC</w:t>
      </w:r>
      <w:r w:rsidRPr="00690681">
        <w:rPr>
          <w:rFonts w:ascii="Calibri" w:hAnsi="Calibri" w:cs="Calibri"/>
        </w:rPr>
        <w:t>. Verificou-se o seguinte:</w:t>
      </w:r>
    </w:p>
    <w:p w14:paraId="03822A76" w14:textId="77777777" w:rsidR="007C3F19" w:rsidRPr="00641AA8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  <w:color w:val="FF0000"/>
        </w:rPr>
      </w:pPr>
    </w:p>
    <w:p w14:paraId="2D4C53F6" w14:textId="77777777" w:rsidR="00BE5F24" w:rsidRPr="0069068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690681">
        <w:rPr>
          <w:rFonts w:ascii="Calibri" w:hAnsi="Calibri" w:cs="Calibri"/>
          <w:b/>
          <w:bCs/>
          <w:u w:val="single"/>
        </w:rPr>
        <w:t>Encontra-se no processo:</w:t>
      </w:r>
      <w:bookmarkStart w:id="10" w:name="_GoBack"/>
      <w:bookmarkEnd w:id="10"/>
    </w:p>
    <w:p w14:paraId="23F5C247" w14:textId="5E0C96EA" w:rsidR="005E0DBB" w:rsidRPr="00690681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690681">
        <w:rPr>
          <w:rFonts w:ascii="Calibri" w:hAnsi="Calibri" w:cs="Calibri"/>
        </w:rPr>
        <w:t xml:space="preserve">Justificativa de Interesse Público assinada pelos Interessados. </w:t>
      </w:r>
      <w:proofErr w:type="spellStart"/>
      <w:r w:rsidRPr="00690681">
        <w:rPr>
          <w:rFonts w:ascii="Calibri" w:hAnsi="Calibri" w:cs="Calibri"/>
          <w:lang w:val="en-US"/>
        </w:rPr>
        <w:t>Conforme</w:t>
      </w:r>
      <w:proofErr w:type="spellEnd"/>
      <w:r w:rsidRPr="00690681">
        <w:rPr>
          <w:rFonts w:ascii="Calibri" w:hAnsi="Calibri" w:cs="Calibri"/>
          <w:lang w:val="en-US"/>
        </w:rPr>
        <w:t xml:space="preserve"> IN 008/11-UDESC Art. 2 Inc. </w:t>
      </w:r>
      <w:r w:rsidR="00F760B6" w:rsidRPr="00690681">
        <w:rPr>
          <w:rFonts w:ascii="Calibri" w:hAnsi="Calibri" w:cs="Calibri"/>
        </w:rPr>
        <w:t>IV (fl</w:t>
      </w:r>
      <w:r w:rsidR="00690681" w:rsidRPr="00690681">
        <w:rPr>
          <w:rFonts w:ascii="Calibri" w:hAnsi="Calibri" w:cs="Calibri"/>
        </w:rPr>
        <w:t>. 04</w:t>
      </w:r>
      <w:r w:rsidRPr="00690681">
        <w:rPr>
          <w:rFonts w:ascii="Calibri" w:hAnsi="Calibri" w:cs="Calibri"/>
        </w:rPr>
        <w:t>);</w:t>
      </w:r>
    </w:p>
    <w:p w14:paraId="262AF683" w14:textId="5623FF74" w:rsidR="005E0DBB" w:rsidRPr="00690681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690681">
        <w:rPr>
          <w:rFonts w:ascii="Calibri" w:hAnsi="Calibri" w:cs="Calibri"/>
        </w:rPr>
        <w:t xml:space="preserve">Anuência do Pró-Reitor de Administração ou Diretor Geral do Centro. </w:t>
      </w:r>
      <w:proofErr w:type="spellStart"/>
      <w:r w:rsidRPr="00690681">
        <w:rPr>
          <w:rFonts w:ascii="Calibri" w:hAnsi="Calibri" w:cs="Calibri"/>
          <w:lang w:val="en-US"/>
        </w:rPr>
        <w:t>Conforme</w:t>
      </w:r>
      <w:proofErr w:type="spellEnd"/>
      <w:r w:rsidRPr="00690681">
        <w:rPr>
          <w:rFonts w:ascii="Calibri" w:hAnsi="Calibri" w:cs="Calibri"/>
          <w:lang w:val="en-US"/>
        </w:rPr>
        <w:t xml:space="preserve"> IN 008/11-UDESC Art. </w:t>
      </w:r>
      <w:proofErr w:type="gramStart"/>
      <w:r w:rsidRPr="00690681">
        <w:rPr>
          <w:rFonts w:ascii="Calibri" w:hAnsi="Calibri" w:cs="Calibri"/>
          <w:lang w:val="en-US"/>
        </w:rPr>
        <w:t>3  e</w:t>
      </w:r>
      <w:proofErr w:type="gramEnd"/>
      <w:r w:rsidRPr="00690681">
        <w:rPr>
          <w:rFonts w:ascii="Calibri" w:hAnsi="Calibri" w:cs="Calibri"/>
          <w:lang w:val="en-US"/>
        </w:rPr>
        <w:t xml:space="preserve"> </w:t>
      </w:r>
      <w:proofErr w:type="spellStart"/>
      <w:r w:rsidRPr="00690681">
        <w:rPr>
          <w:rFonts w:ascii="Calibri" w:hAnsi="Calibri" w:cs="Calibri"/>
          <w:lang w:val="en-US"/>
        </w:rPr>
        <w:t>Portaria</w:t>
      </w:r>
      <w:proofErr w:type="spellEnd"/>
      <w:r w:rsidRPr="00690681">
        <w:rPr>
          <w:rFonts w:ascii="Calibri" w:hAnsi="Calibri" w:cs="Calibri"/>
          <w:lang w:val="en-US"/>
        </w:rPr>
        <w:t xml:space="preserve"> nº 123/2011</w:t>
      </w:r>
      <w:r w:rsidR="00552C9E">
        <w:rPr>
          <w:rFonts w:ascii="Calibri" w:hAnsi="Calibri" w:cs="Calibri"/>
          <w:lang w:val="en-US"/>
        </w:rPr>
        <w:t xml:space="preserve"> </w:t>
      </w:r>
      <w:r w:rsidR="00F760B6" w:rsidRPr="00690681">
        <w:rPr>
          <w:rFonts w:ascii="Calibri" w:hAnsi="Calibri" w:cs="Calibri"/>
          <w:lang w:val="en-US"/>
        </w:rPr>
        <w:t>(fl</w:t>
      </w:r>
      <w:r w:rsidRPr="00690681">
        <w:rPr>
          <w:rFonts w:ascii="Calibri" w:hAnsi="Calibri" w:cs="Calibri"/>
          <w:lang w:val="en-US"/>
        </w:rPr>
        <w:t>. 0</w:t>
      </w:r>
      <w:r w:rsidR="00690681" w:rsidRPr="00690681">
        <w:rPr>
          <w:rFonts w:ascii="Calibri" w:hAnsi="Calibri" w:cs="Calibri"/>
          <w:lang w:val="en-US"/>
        </w:rPr>
        <w:t>1</w:t>
      </w:r>
      <w:r w:rsidR="00552C9E">
        <w:rPr>
          <w:rFonts w:ascii="Calibri" w:hAnsi="Calibri" w:cs="Calibri"/>
          <w:lang w:val="en-US"/>
        </w:rPr>
        <w:t>-02</w:t>
      </w:r>
      <w:r w:rsidRPr="00690681">
        <w:rPr>
          <w:rFonts w:ascii="Calibri" w:hAnsi="Calibri" w:cs="Calibri"/>
          <w:lang w:val="en-US"/>
        </w:rPr>
        <w:t>);</w:t>
      </w:r>
    </w:p>
    <w:p w14:paraId="593FB576" w14:textId="54CD4D52" w:rsidR="005E0DBB" w:rsidRPr="00690681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690681">
        <w:rPr>
          <w:rFonts w:ascii="Calibri" w:hAnsi="Calibri" w:cs="Calibri"/>
        </w:rPr>
        <w:t>Pesquisa de mercado. Conforme IN 008/11-UDESC art. 4. (fls. 0</w:t>
      </w:r>
      <w:r w:rsidR="00552C9E">
        <w:rPr>
          <w:rFonts w:ascii="Calibri" w:hAnsi="Calibri" w:cs="Calibri"/>
        </w:rPr>
        <w:t>8</w:t>
      </w:r>
      <w:r w:rsidRPr="00690681">
        <w:rPr>
          <w:rFonts w:ascii="Calibri" w:hAnsi="Calibri" w:cs="Calibri"/>
        </w:rPr>
        <w:t>-</w:t>
      </w:r>
      <w:r w:rsidR="00690681" w:rsidRPr="00690681">
        <w:rPr>
          <w:rFonts w:ascii="Calibri" w:hAnsi="Calibri" w:cs="Calibri"/>
        </w:rPr>
        <w:t>1</w:t>
      </w:r>
      <w:r w:rsidR="00552C9E">
        <w:rPr>
          <w:rFonts w:ascii="Calibri" w:hAnsi="Calibri" w:cs="Calibri"/>
        </w:rPr>
        <w:t>3</w:t>
      </w:r>
      <w:r w:rsidRPr="00690681">
        <w:rPr>
          <w:rFonts w:ascii="Calibri" w:hAnsi="Calibri" w:cs="Calibri"/>
        </w:rPr>
        <w:t>);</w:t>
      </w:r>
    </w:p>
    <w:p w14:paraId="7C2160B5" w14:textId="4C6B7127" w:rsidR="005E0DBB" w:rsidRPr="00690681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690681">
        <w:rPr>
          <w:rFonts w:ascii="Calibri" w:hAnsi="Calibri" w:cs="Calibri"/>
        </w:rPr>
        <w:t xml:space="preserve">Planilha Resumo dos Lotes/itens, especificações, quantitativos e estimativas de preços; Conforme IN 008/11-UDESC art. 4. (fl. </w:t>
      </w:r>
      <w:r w:rsidR="00690681" w:rsidRPr="00690681">
        <w:rPr>
          <w:rFonts w:ascii="Calibri" w:hAnsi="Calibri" w:cs="Calibri"/>
        </w:rPr>
        <w:t>1</w:t>
      </w:r>
      <w:r w:rsidR="00552C9E">
        <w:rPr>
          <w:rFonts w:ascii="Calibri" w:hAnsi="Calibri" w:cs="Calibri"/>
        </w:rPr>
        <w:t>4</w:t>
      </w:r>
      <w:r w:rsidRPr="00690681">
        <w:rPr>
          <w:rFonts w:ascii="Calibri" w:hAnsi="Calibri" w:cs="Calibri"/>
        </w:rPr>
        <w:t>);</w:t>
      </w:r>
    </w:p>
    <w:p w14:paraId="2787EEB9" w14:textId="04D9A580" w:rsidR="005E0DBB" w:rsidRPr="00690681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690681">
        <w:rPr>
          <w:rFonts w:ascii="Calibri" w:hAnsi="Calibri" w:cs="Calibri"/>
        </w:rPr>
        <w:t>Termo de Referência. Conforme IN 008/11-UDESC</w:t>
      </w:r>
      <w:r w:rsidR="00F760B6" w:rsidRPr="00690681">
        <w:rPr>
          <w:rFonts w:ascii="Calibri" w:hAnsi="Calibri" w:cs="Calibri"/>
        </w:rPr>
        <w:t>. (fls</w:t>
      </w:r>
      <w:r w:rsidRPr="00690681">
        <w:rPr>
          <w:rFonts w:ascii="Calibri" w:hAnsi="Calibri" w:cs="Calibri"/>
        </w:rPr>
        <w:t xml:space="preserve">. </w:t>
      </w:r>
      <w:r w:rsidR="00690681" w:rsidRPr="00690681">
        <w:rPr>
          <w:rFonts w:ascii="Calibri" w:hAnsi="Calibri" w:cs="Calibri"/>
        </w:rPr>
        <w:t>1</w:t>
      </w:r>
      <w:r w:rsidR="00552C9E">
        <w:rPr>
          <w:rFonts w:ascii="Calibri" w:hAnsi="Calibri" w:cs="Calibri"/>
        </w:rPr>
        <w:t>7</w:t>
      </w:r>
      <w:r w:rsidR="00690681" w:rsidRPr="00690681">
        <w:rPr>
          <w:rFonts w:ascii="Calibri" w:hAnsi="Calibri" w:cs="Calibri"/>
        </w:rPr>
        <w:t>-2</w:t>
      </w:r>
      <w:r w:rsidR="00552C9E">
        <w:rPr>
          <w:rFonts w:ascii="Calibri" w:hAnsi="Calibri" w:cs="Calibri"/>
        </w:rPr>
        <w:t>0</w:t>
      </w:r>
      <w:r w:rsidRPr="00690681">
        <w:rPr>
          <w:rFonts w:ascii="Calibri" w:hAnsi="Calibri" w:cs="Calibri"/>
        </w:rPr>
        <w:t>);</w:t>
      </w:r>
    </w:p>
    <w:p w14:paraId="24DE097F" w14:textId="2CAED9B9" w:rsidR="005E0DBB" w:rsidRPr="00EA615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proofErr w:type="spellStart"/>
      <w:r w:rsidRPr="00690681">
        <w:rPr>
          <w:rFonts w:ascii="Calibri" w:hAnsi="Calibri" w:cs="Calibri"/>
        </w:rPr>
        <w:t>Pré</w:t>
      </w:r>
      <w:proofErr w:type="spellEnd"/>
      <w:r w:rsidRPr="00690681">
        <w:rPr>
          <w:rFonts w:ascii="Calibri" w:hAnsi="Calibri" w:cs="Calibri"/>
        </w:rPr>
        <w:t xml:space="preserve">-empenho aprovado na triagem Conforme IN 008/11-UDESC art. 5, § 1º. </w:t>
      </w:r>
      <w:r w:rsidRPr="00690681">
        <w:rPr>
          <w:rFonts w:ascii="Calibri" w:hAnsi="Calibri" w:cs="Calibri"/>
          <w:highlight w:val="yellow"/>
        </w:rPr>
        <w:t xml:space="preserve">(não </w:t>
      </w:r>
      <w:r w:rsidRPr="00EA615B">
        <w:rPr>
          <w:rFonts w:ascii="Calibri" w:hAnsi="Calibri" w:cs="Calibri"/>
          <w:highlight w:val="yellow"/>
        </w:rPr>
        <w:t>aplicável)</w:t>
      </w:r>
      <w:r w:rsidRPr="00EA615B">
        <w:rPr>
          <w:rFonts w:ascii="Calibri" w:hAnsi="Calibri" w:cs="Calibri"/>
        </w:rPr>
        <w:t>;</w:t>
      </w:r>
    </w:p>
    <w:p w14:paraId="751F2241" w14:textId="0C21FF53" w:rsidR="005E0DBB" w:rsidRPr="00EA615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EA615B">
        <w:rPr>
          <w:rFonts w:ascii="Calibri" w:hAnsi="Calibri" w:cs="Calibri"/>
        </w:rPr>
        <w:t xml:space="preserve">Autorização do Termo de Referência pelo Reitor ou Diretor Geral do Centro. Conforme IN 008/11-UDESC art. 6 e Portaria 123/2011 (fls. </w:t>
      </w:r>
      <w:r w:rsidR="00EA615B" w:rsidRPr="00EA615B">
        <w:rPr>
          <w:rFonts w:ascii="Calibri" w:hAnsi="Calibri" w:cs="Calibri"/>
        </w:rPr>
        <w:t>2</w:t>
      </w:r>
      <w:r w:rsidR="00552C9E">
        <w:rPr>
          <w:rFonts w:ascii="Calibri" w:hAnsi="Calibri" w:cs="Calibri"/>
        </w:rPr>
        <w:t>4</w:t>
      </w:r>
      <w:r w:rsidRPr="00EA615B">
        <w:rPr>
          <w:rFonts w:ascii="Calibri" w:hAnsi="Calibri" w:cs="Calibri"/>
        </w:rPr>
        <w:t>);</w:t>
      </w:r>
    </w:p>
    <w:p w14:paraId="4671FEA4" w14:textId="12BCDA03" w:rsidR="005E0DBB" w:rsidRPr="00EA615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EA615B">
        <w:rPr>
          <w:rFonts w:ascii="Calibri" w:hAnsi="Calibri" w:cs="Calibri"/>
        </w:rPr>
        <w:t xml:space="preserve">Portaria de designação do Pregoeiro responsável pelo Processo Licitatório, conforme IN 08/11-UDESC art. 6, § 1º. (fls. </w:t>
      </w:r>
      <w:r w:rsidR="00EA615B" w:rsidRPr="00EA615B">
        <w:rPr>
          <w:rFonts w:ascii="Calibri" w:hAnsi="Calibri" w:cs="Calibri"/>
        </w:rPr>
        <w:t>2</w:t>
      </w:r>
      <w:r w:rsidR="00552C9E">
        <w:rPr>
          <w:rFonts w:ascii="Calibri" w:hAnsi="Calibri" w:cs="Calibri"/>
        </w:rPr>
        <w:t>6</w:t>
      </w:r>
      <w:r w:rsidRPr="00EA615B">
        <w:rPr>
          <w:rFonts w:ascii="Calibri" w:hAnsi="Calibri" w:cs="Calibri"/>
        </w:rPr>
        <w:t xml:space="preserve">); </w:t>
      </w:r>
    </w:p>
    <w:p w14:paraId="1E42AA21" w14:textId="2D7E5090" w:rsidR="005E0DBB" w:rsidRPr="00EA615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EA615B">
        <w:rPr>
          <w:rFonts w:ascii="Calibri" w:hAnsi="Calibri" w:cs="Calibri"/>
        </w:rPr>
        <w:t xml:space="preserve">Minuta do Edital (fls. </w:t>
      </w:r>
      <w:r w:rsidR="00EA615B" w:rsidRPr="00EA615B">
        <w:rPr>
          <w:rFonts w:ascii="Calibri" w:hAnsi="Calibri" w:cs="Calibri"/>
        </w:rPr>
        <w:t>3</w:t>
      </w:r>
      <w:r w:rsidR="00552C9E">
        <w:rPr>
          <w:rFonts w:ascii="Calibri" w:hAnsi="Calibri" w:cs="Calibri"/>
        </w:rPr>
        <w:t>0</w:t>
      </w:r>
      <w:r w:rsidR="00EA615B" w:rsidRPr="00EA615B">
        <w:rPr>
          <w:rFonts w:ascii="Calibri" w:hAnsi="Calibri" w:cs="Calibri"/>
        </w:rPr>
        <w:t>-66</w:t>
      </w:r>
      <w:r w:rsidRPr="00EA615B">
        <w:rPr>
          <w:rFonts w:ascii="Calibri" w:hAnsi="Calibri" w:cs="Calibri"/>
        </w:rPr>
        <w:t>).</w:t>
      </w:r>
    </w:p>
    <w:p w14:paraId="60632071" w14:textId="77777777" w:rsidR="005E0DBB" w:rsidRDefault="005E0DBB" w:rsidP="005E0DBB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</w:t>
      </w:r>
      <w:r>
        <w:rPr>
          <w:rFonts w:ascii="Calibri" w:hAnsi="Calibri" w:cs="Calibri"/>
          <w:b/>
          <w:bCs/>
          <w:u w:val="single"/>
        </w:rPr>
        <w:t>à Procuradoria Jurídica</w:t>
      </w:r>
      <w:r>
        <w:rPr>
          <w:rFonts w:ascii="Calibri" w:hAnsi="Calibri" w:cs="Calibri"/>
          <w:b/>
          <w:u w:val="single"/>
        </w:rPr>
        <w:t>:</w:t>
      </w:r>
    </w:p>
    <w:p w14:paraId="1FF3642C" w14:textId="77777777" w:rsidR="005E0DBB" w:rsidRDefault="005E0DBB" w:rsidP="005E0DBB">
      <w:pPr>
        <w:pStyle w:val="NormalWeb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 análise da minuta do Edital e seus anexos, conforme IN 008/11-UDESC, art.7. </w:t>
      </w:r>
    </w:p>
    <w:p w14:paraId="31F3BABF" w14:textId="77777777" w:rsidR="005E0DBB" w:rsidRDefault="005E0DBB" w:rsidP="005E0DBB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8439F6">
        <w:rPr>
          <w:rFonts w:ascii="Calibri" w:hAnsi="Calibri" w:cs="Calibri"/>
        </w:rPr>
        <w:t>Atenciosamente,</w:t>
      </w:r>
    </w:p>
    <w:p w14:paraId="135E93D0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E594AC3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295D729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96BFBD7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4799A74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82723CC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6094F072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CD92D1D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2A49A5C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FC299AF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78E9562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4059D08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665F9E0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112FC22C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7038C382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CB154E7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7EA92691" w14:textId="77777777" w:rsidR="007C3F19" w:rsidRPr="008439F6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8C3CE02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1AC2F693" w14:textId="02EC760E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PUBLICAÇÕES</w:t>
      </w:r>
    </w:p>
    <w:p w14:paraId="447A22B2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7360" behindDoc="1" locked="0" layoutInCell="1" allowOverlap="1" wp14:anchorId="1C91D079" wp14:editId="6AC3DD22">
                <wp:simplePos x="0" y="0"/>
                <wp:positionH relativeFrom="column">
                  <wp:posOffset>5881370</wp:posOffset>
                </wp:positionH>
                <wp:positionV relativeFrom="paragraph">
                  <wp:posOffset>635635</wp:posOffset>
                </wp:positionV>
                <wp:extent cx="669290" cy="2139315"/>
                <wp:effectExtent l="0" t="0" r="16510" b="13335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1393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88BCCB" w14:textId="638A1E70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PUBLICAÇÕES</w:t>
                            </w:r>
                          </w:p>
                          <w:p w14:paraId="13BF92B6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1D079" id="Caixa de texto 9" o:spid="_x0000_s1036" type="#_x0000_t202" style="position:absolute;margin-left:463.1pt;margin-top:50.05pt;width:52.7pt;height:168.45pt;z-index:-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" fillcolor="#a6a6a6" strokecolor="windowText" strokeweight="2pt">
                <v:textbox style="layout-flow:vertical;mso-layout-flow-alt:bottom-to-top">
                  <w:txbxContent>
                    <w:p w14:paraId="3788BCCB" w14:textId="638A1E70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PUBLICAÇÕES</w:t>
                      </w:r>
                    </w:p>
                    <w:p w14:paraId="13BF92B6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765D1B0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B3D8E1E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382048B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DF514D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5E2DA63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84D8C1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7203B2C7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2EE827E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6CE1E142" w14:textId="18C306B7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CREDENCIAMENTO</w:t>
      </w:r>
    </w:p>
    <w:p w14:paraId="308B9065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9408" behindDoc="1" locked="0" layoutInCell="1" allowOverlap="1" wp14:anchorId="752F506C" wp14:editId="5857DAFE">
                <wp:simplePos x="0" y="0"/>
                <wp:positionH relativeFrom="column">
                  <wp:posOffset>5881370</wp:posOffset>
                </wp:positionH>
                <wp:positionV relativeFrom="paragraph">
                  <wp:posOffset>378460</wp:posOffset>
                </wp:positionV>
                <wp:extent cx="669290" cy="2396490"/>
                <wp:effectExtent l="0" t="0" r="16510" b="22860"/>
                <wp:wrapNone/>
                <wp:docPr id="13" name="Caixa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3964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075E7B" w14:textId="560EA91A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CREDENCIAMENTO</w:t>
                            </w:r>
                          </w:p>
                          <w:p w14:paraId="70C07B8F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F506C" id="Caixa de texto 13" o:spid="_x0000_s1037" type="#_x0000_t202" style="position:absolute;margin-left:463.1pt;margin-top:29.8pt;width:52.7pt;height:188.7pt;z-index:-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" fillcolor="#a6a6a6" strokecolor="windowText" strokeweight="2pt">
                <v:textbox style="layout-flow:vertical;mso-layout-flow-alt:bottom-to-top">
                  <w:txbxContent>
                    <w:p w14:paraId="77075E7B" w14:textId="560EA91A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CREDENCIAMENTO</w:t>
                      </w:r>
                    </w:p>
                    <w:p w14:paraId="70C07B8F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03E825A0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F57446E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1E8F31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0C2D65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DA542F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5806A72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247ECB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C512F5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19267BD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4E2821C" w14:textId="6D9A435B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7BF82E2F" w14:textId="5216F910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456" behindDoc="1" locked="0" layoutInCell="1" allowOverlap="1" wp14:anchorId="4A584F32" wp14:editId="3209BED0">
                <wp:simplePos x="0" y="0"/>
                <wp:positionH relativeFrom="column">
                  <wp:posOffset>5881370</wp:posOffset>
                </wp:positionH>
                <wp:positionV relativeFrom="paragraph">
                  <wp:posOffset>367665</wp:posOffset>
                </wp:positionV>
                <wp:extent cx="669290" cy="2844165"/>
                <wp:effectExtent l="0" t="0" r="16510" b="1333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8441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791837" w14:textId="001BD4DA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PROPOSTA DE PREÇOS</w:t>
                            </w:r>
                          </w:p>
                          <w:p w14:paraId="69A2DCEE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84F32" id="Caixa de texto 14" o:spid="_x0000_s1038" type="#_x0000_t202" style="position:absolute;left:0;text-align:left;margin-left:463.1pt;margin-top:28.95pt;width:52.7pt;height:223.95pt;z-index:-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3D791837" w14:textId="001BD4DA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PROPOSTA DE PREÇOS</w:t>
                      </w:r>
                    </w:p>
                    <w:p w14:paraId="69A2DCEE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PROPOSTA DE PREÇOS</w:t>
      </w:r>
    </w:p>
    <w:p w14:paraId="7B10B0B7" w14:textId="26EF0356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727E52B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5E90A2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837A72D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A1552D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F181F1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B6D30B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6F285E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1084D0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67F07E4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73374BDB" w14:textId="001ABDD8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HABILITAÇÃO</w:t>
      </w:r>
    </w:p>
    <w:p w14:paraId="2B65FEA1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 wp14:anchorId="02E639E3" wp14:editId="5547734F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EA0DA6" w14:textId="7E4B9D93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HABILITAÇÃO</w:t>
                            </w:r>
                          </w:p>
                          <w:p w14:paraId="401A7C36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639E3" id="Caixa de texto 15" o:spid="_x0000_s1039" type="#_x0000_t202" style="position:absolute;margin-left:463.1pt;margin-top:83.85pt;width:52.7pt;height:134.75pt;z-index:-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3AEA0DA6" w14:textId="7E4B9D93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HABILITAÇÃO</w:t>
                      </w:r>
                    </w:p>
                    <w:p w14:paraId="401A7C36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47E6927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E1D261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F4A531C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163399C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6A5C07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FD5177B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CF28E64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04D81D3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738E13CE" w14:textId="573A2EAA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ATA DA SESSÃO DO PREGÃO</w:t>
      </w:r>
    </w:p>
    <w:p w14:paraId="2C9ABC99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 wp14:anchorId="47420FAD" wp14:editId="4C602E5F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5E7837" w14:textId="740CC409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ATA</w:t>
                            </w:r>
                          </w:p>
                          <w:p w14:paraId="1D36AD46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20FAD" id="Caixa de texto 16" o:spid="_x0000_s1040" type="#_x0000_t202" style="position:absolute;margin-left:463.1pt;margin-top:83.85pt;width:52.7pt;height:134.75pt;z-index:-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225E7837" w14:textId="740CC409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ATA</w:t>
                      </w:r>
                    </w:p>
                    <w:p w14:paraId="1D36AD46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224FDEF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9E19900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EB7803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0BEE1C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5E8455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5AB80CD7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1D17AD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C621858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A4CAF14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6D29D8E9" w14:textId="595C9531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600" behindDoc="1" locked="0" layoutInCell="1" allowOverlap="1" wp14:anchorId="58C6C60C" wp14:editId="0BF51216">
                <wp:simplePos x="0" y="0"/>
                <wp:positionH relativeFrom="column">
                  <wp:posOffset>5881370</wp:posOffset>
                </wp:positionH>
                <wp:positionV relativeFrom="paragraph">
                  <wp:posOffset>424180</wp:posOffset>
                </wp:positionV>
                <wp:extent cx="669290" cy="2787015"/>
                <wp:effectExtent l="0" t="0" r="16510" b="13335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7870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4820C84" w14:textId="0B467F73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PROPOSTA AJUSTADA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6C60C" id="Caixa de texto 18" o:spid="_x0000_s1041" type="#_x0000_t202" style="position:absolute;left:0;text-align:left;margin-left:463.1pt;margin-top:33.4pt;width:52.7pt;height:219.45pt;z-index:-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" fillcolor="#a6a6a6" strokecolor="windowText" strokeweight="2pt">
                <v:textbox style="layout-flow:vertical;mso-layout-flow-alt:bottom-to-top">
                  <w:txbxContent>
                    <w:p w14:paraId="54820C84" w14:textId="0B467F73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PROPOSTA AJUSTADA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PROPOSTA AJUSTADA</w:t>
      </w:r>
    </w:p>
    <w:p w14:paraId="79735668" w14:textId="436373C1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51B534B7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62CCD5E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FCF583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7077A08C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8571D03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100C333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54D3D78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F3BD213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2FB41FAE" w14:textId="433E3E47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PLANILHA GLOBAL</w:t>
      </w:r>
    </w:p>
    <w:p w14:paraId="2C302FD4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9648" behindDoc="1" locked="0" layoutInCell="1" allowOverlap="1" wp14:anchorId="4FA794C8" wp14:editId="774B7DFA">
                <wp:simplePos x="0" y="0"/>
                <wp:positionH relativeFrom="column">
                  <wp:posOffset>5881370</wp:posOffset>
                </wp:positionH>
                <wp:positionV relativeFrom="paragraph">
                  <wp:posOffset>154305</wp:posOffset>
                </wp:positionV>
                <wp:extent cx="669290" cy="2625090"/>
                <wp:effectExtent l="0" t="0" r="16510" b="22860"/>
                <wp:wrapNone/>
                <wp:docPr id="19" name="Caixa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6250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C398E7" w14:textId="735B72F1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PLANILHA GLOBAL</w:t>
                            </w:r>
                          </w:p>
                          <w:p w14:paraId="11CDB7A1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794C8" id="Caixa de texto 19" o:spid="_x0000_s1042" type="#_x0000_t202" style="position:absolute;margin-left:463.1pt;margin-top:12.15pt;width:52.7pt;height:206.7pt;z-index:-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53C398E7" w14:textId="735B72F1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PLANILHA GLOBAL</w:t>
                      </w:r>
                    </w:p>
                    <w:p w14:paraId="11CDB7A1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2D44F93C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19855DCA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2C6BCEF9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EEFEFF6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B0CDBE9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775D55F4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2B76973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15D5917A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D3AB862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10C050E2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CEBBA4E" w14:textId="77777777" w:rsidR="005A18C4" w:rsidRPr="009577ED" w:rsidRDefault="005A18C4" w:rsidP="005A18C4">
      <w:pPr>
        <w:rPr>
          <w:rFonts w:asciiTheme="minorHAnsi" w:hAnsiTheme="minorHAnsi"/>
          <w:lang w:eastAsia="pt-BR"/>
        </w:rPr>
      </w:pPr>
    </w:p>
    <w:p w14:paraId="4A1A3110" w14:textId="037779B9" w:rsidR="005A18C4" w:rsidRPr="009577ED" w:rsidRDefault="005A18C4" w:rsidP="005A18C4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5A18C4">
        <w:rPr>
          <w:rFonts w:asciiTheme="minorHAnsi" w:hAnsiTheme="minorHAnsi"/>
          <w:sz w:val="48"/>
          <w:szCs w:val="52"/>
        </w:rPr>
        <w:t>HOMOLOGAÇÃO</w:t>
      </w:r>
    </w:p>
    <w:p w14:paraId="69D90A7A" w14:textId="77777777" w:rsidR="005A18C4" w:rsidRPr="009577ED" w:rsidRDefault="005A18C4" w:rsidP="005A18C4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 wp14:anchorId="4673D817" wp14:editId="4AE129C9">
                <wp:simplePos x="0" y="0"/>
                <wp:positionH relativeFrom="column">
                  <wp:posOffset>5881370</wp:posOffset>
                </wp:positionH>
                <wp:positionV relativeFrom="paragraph">
                  <wp:posOffset>521335</wp:posOffset>
                </wp:positionV>
                <wp:extent cx="669290" cy="2253615"/>
                <wp:effectExtent l="0" t="0" r="16510" b="13335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2536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E5C38A" w14:textId="7A5E6667" w:rsidR="005A18C4" w:rsidRDefault="005A18C4" w:rsidP="005A18C4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HOMOLOGAÇÃO</w:t>
                            </w:r>
                          </w:p>
                          <w:p w14:paraId="328B541C" w14:textId="77777777" w:rsidR="005A18C4" w:rsidRDefault="005A18C4" w:rsidP="005A18C4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D817" id="Caixa de texto 20" o:spid="_x0000_s1043" type="#_x0000_t202" style="position:absolute;margin-left:463.1pt;margin-top:41.05pt;width:52.7pt;height:177.45pt;z-index:-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3DE5C38A" w14:textId="7A5E6667" w:rsidR="005A18C4" w:rsidRDefault="005A18C4" w:rsidP="005A18C4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HOMOLOGAÇÃO</w:t>
                      </w:r>
                    </w:p>
                    <w:p w14:paraId="328B541C" w14:textId="77777777" w:rsidR="005A18C4" w:rsidRDefault="005A18C4" w:rsidP="005A18C4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53C81E4E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137C64E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63BF9240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475A7B04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752E1327" w14:textId="77777777" w:rsidR="005A18C4" w:rsidRPr="009577ED" w:rsidRDefault="005A18C4" w:rsidP="005A18C4">
      <w:pPr>
        <w:rPr>
          <w:rFonts w:asciiTheme="minorHAnsi" w:hAnsiTheme="minorHAnsi"/>
          <w:lang w:eastAsia="pt-BR"/>
        </w:rPr>
      </w:pPr>
    </w:p>
    <w:p w14:paraId="3F3F6D1A" w14:textId="14AD2381" w:rsidR="005A18C4" w:rsidRPr="009577ED" w:rsidRDefault="005A18C4" w:rsidP="005A18C4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ATA DE REGISTRO DE PREÇOS (ARP)</w:t>
      </w:r>
    </w:p>
    <w:p w14:paraId="7F496551" w14:textId="77777777" w:rsidR="005A18C4" w:rsidRPr="009577ED" w:rsidRDefault="005A18C4" w:rsidP="005A18C4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43744" behindDoc="1" locked="0" layoutInCell="1" allowOverlap="1" wp14:anchorId="3DC0E3B0" wp14:editId="2BEBBC2B">
                <wp:simplePos x="0" y="0"/>
                <wp:positionH relativeFrom="column">
                  <wp:posOffset>5881370</wp:posOffset>
                </wp:positionH>
                <wp:positionV relativeFrom="paragraph">
                  <wp:posOffset>521335</wp:posOffset>
                </wp:positionV>
                <wp:extent cx="669290" cy="2253615"/>
                <wp:effectExtent l="0" t="0" r="16510" b="13335"/>
                <wp:wrapNone/>
                <wp:docPr id="21" name="Caixa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2536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432139" w14:textId="6FC44AD8" w:rsidR="005A18C4" w:rsidRDefault="005A18C4" w:rsidP="005A18C4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ARP</w:t>
                            </w:r>
                          </w:p>
                          <w:p w14:paraId="6F5E41C6" w14:textId="77777777" w:rsidR="005A18C4" w:rsidRDefault="005A18C4" w:rsidP="005A18C4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0E3B0" id="Caixa de texto 21" o:spid="_x0000_s1044" type="#_x0000_t202" style="position:absolute;margin-left:463.1pt;margin-top:41.05pt;width:52.7pt;height:177.45pt;z-index:-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09432139" w14:textId="6FC44AD8" w:rsidR="005A18C4" w:rsidRDefault="005A18C4" w:rsidP="005A18C4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ARP</w:t>
                      </w:r>
                    </w:p>
                    <w:p w14:paraId="6F5E41C6" w14:textId="77777777" w:rsidR="005A18C4" w:rsidRDefault="005A18C4" w:rsidP="005A18C4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044AC185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E607521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57A53F2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0F34667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7FE0AEF0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69A41F00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8463FE8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42EEBEF1" w14:textId="77777777" w:rsidR="005A18C4" w:rsidRPr="009577ED" w:rsidRDefault="005A18C4" w:rsidP="005A18C4">
      <w:pPr>
        <w:rPr>
          <w:rFonts w:asciiTheme="minorHAnsi" w:hAnsiTheme="minorHAnsi"/>
          <w:lang w:eastAsia="pt-BR"/>
        </w:rPr>
      </w:pPr>
    </w:p>
    <w:p w14:paraId="5C200328" w14:textId="4653F975" w:rsidR="005A18C4" w:rsidRPr="009577ED" w:rsidRDefault="005A18C4" w:rsidP="005A18C4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PUBLICAÇÃO DO EXTRATO DA ATA DE REGISTRO DE PREÇOS (ARP)</w:t>
      </w:r>
    </w:p>
    <w:p w14:paraId="53260D0B" w14:textId="384E8183" w:rsidR="005A18C4" w:rsidRPr="009577ED" w:rsidRDefault="005A18C4" w:rsidP="005A18C4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45792" behindDoc="1" locked="0" layoutInCell="1" allowOverlap="1" wp14:anchorId="75CF2DF8" wp14:editId="28236E2B">
                <wp:simplePos x="0" y="0"/>
                <wp:positionH relativeFrom="column">
                  <wp:posOffset>5881370</wp:posOffset>
                </wp:positionH>
                <wp:positionV relativeFrom="paragraph">
                  <wp:posOffset>521335</wp:posOffset>
                </wp:positionV>
                <wp:extent cx="669290" cy="2253615"/>
                <wp:effectExtent l="0" t="0" r="16510" b="13335"/>
                <wp:wrapNone/>
                <wp:docPr id="22" name="Caixa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2536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3AB88" w14:textId="1B887E42" w:rsidR="005A18C4" w:rsidRDefault="005A18C4" w:rsidP="005A18C4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PUBLICAÇÃO</w:t>
                            </w:r>
                          </w:p>
                          <w:p w14:paraId="1FB84591" w14:textId="77777777" w:rsidR="005A18C4" w:rsidRDefault="005A18C4" w:rsidP="005A18C4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F2DF8" id="Caixa de texto 22" o:spid="_x0000_s1045" type="#_x0000_t202" style="position:absolute;margin-left:463.1pt;margin-top:41.05pt;width:52.7pt;height:177.45pt;z-index:-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1963AB88" w14:textId="1B887E42" w:rsidR="005A18C4" w:rsidRDefault="005A18C4" w:rsidP="005A18C4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PUBLICAÇÃO</w:t>
                      </w:r>
                    </w:p>
                    <w:p w14:paraId="1FB84591" w14:textId="77777777" w:rsidR="005A18C4" w:rsidRDefault="005A18C4" w:rsidP="005A18C4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A18C4" w:rsidRPr="009577ED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F5069" w14:textId="77777777" w:rsidR="00AF730C" w:rsidRDefault="00AF730C" w:rsidP="00440232">
    <w:pPr>
      <w:pStyle w:val="Rodap"/>
      <w:jc w:val="center"/>
      <w:rPr>
        <w:rFonts w:ascii="Garamond" w:hAnsi="Garamond"/>
        <w:b/>
        <w:highlight w:val="yellow"/>
      </w:rPr>
    </w:pPr>
    <w:r w:rsidRPr="00440232">
      <w:rPr>
        <w:rFonts w:ascii="Garamond" w:hAnsi="Garamond"/>
        <w:b/>
        <w:highlight w:val="yellow"/>
      </w:rPr>
      <w:t>Universidade do Estado de Santa Catarina</w:t>
    </w:r>
  </w:p>
  <w:p w14:paraId="2F62A951" w14:textId="6C62B754" w:rsidR="00440232" w:rsidRPr="00440232" w:rsidRDefault="00440232" w:rsidP="00440232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</w:t>
    </w:r>
    <w:r w:rsidR="00076EDF">
      <w:rPr>
        <w:rFonts w:ascii="Garamond" w:hAnsi="Garamond"/>
        <w:b/>
        <w:highlight w:val="yellow"/>
      </w:rPr>
      <w:t>AMPUS CCT/UDESC</w:t>
    </w:r>
  </w:p>
  <w:p w14:paraId="414C9C3E" w14:textId="223110CF" w:rsidR="00AF730C" w:rsidRPr="00440232" w:rsidRDefault="00440232" w:rsidP="00440232">
    <w:pPr>
      <w:pStyle w:val="Rodap"/>
      <w:jc w:val="center"/>
      <w:rPr>
        <w:rFonts w:ascii="Garamond" w:hAnsi="Garamond"/>
        <w:highlight w:val="yellow"/>
      </w:rPr>
    </w:pPr>
    <w:r w:rsidRPr="00440232">
      <w:rPr>
        <w:rFonts w:ascii="Garamond" w:hAnsi="Garamond"/>
        <w:highlight w:val="yellow"/>
      </w:rPr>
      <w:t xml:space="preserve">Rua Paulo </w:t>
    </w:r>
    <w:proofErr w:type="spellStart"/>
    <w:r w:rsidRPr="00440232">
      <w:rPr>
        <w:rFonts w:ascii="Garamond" w:hAnsi="Garamond"/>
        <w:highlight w:val="yellow"/>
      </w:rPr>
      <w:t>Malschitzki</w:t>
    </w:r>
    <w:proofErr w:type="spellEnd"/>
    <w:r w:rsidRPr="00440232">
      <w:rPr>
        <w:rFonts w:ascii="Garamond" w:hAnsi="Garamond"/>
        <w:highlight w:val="yellow"/>
      </w:rPr>
      <w:t>, 200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Zona Industrial Norte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89.219-710</w:t>
    </w:r>
  </w:p>
  <w:p w14:paraId="3312D708" w14:textId="398B5CC5" w:rsidR="00AF730C" w:rsidRPr="00440232" w:rsidRDefault="00440232" w:rsidP="00440232">
    <w:pPr>
      <w:pStyle w:val="Rodap"/>
      <w:jc w:val="center"/>
      <w:rPr>
        <w:rFonts w:ascii="Garamond" w:hAnsi="Garamond"/>
        <w:lang w:val="en-US"/>
      </w:rPr>
    </w:pPr>
    <w:r w:rsidRPr="00440232">
      <w:rPr>
        <w:rFonts w:ascii="Garamond" w:hAnsi="Garamond"/>
        <w:highlight w:val="yellow"/>
        <w:lang w:val="en-US"/>
      </w:rPr>
      <w:t>Joinville/</w:t>
    </w:r>
    <w:r w:rsidR="00AF730C" w:rsidRPr="00440232">
      <w:rPr>
        <w:rFonts w:ascii="Garamond" w:hAnsi="Garamond"/>
        <w:highlight w:val="yellow"/>
        <w:lang w:val="en-US"/>
      </w:rPr>
      <w:t xml:space="preserve">SC - </w:t>
    </w:r>
    <w:proofErr w:type="spellStart"/>
    <w:r w:rsidR="00AF730C" w:rsidRPr="00440232">
      <w:rPr>
        <w:rFonts w:ascii="Garamond" w:hAnsi="Garamond"/>
        <w:highlight w:val="yellow"/>
        <w:lang w:val="en-US"/>
      </w:rPr>
      <w:t>Fone</w:t>
    </w:r>
    <w:proofErr w:type="spellEnd"/>
    <w:r w:rsidR="00AF730C" w:rsidRPr="00440232">
      <w:rPr>
        <w:rFonts w:ascii="Garamond" w:hAnsi="Garamond"/>
        <w:highlight w:val="yellow"/>
        <w:lang w:val="en-US"/>
      </w:rPr>
      <w:t xml:space="preserve"> (4</w:t>
    </w:r>
    <w:r w:rsidRPr="00440232">
      <w:rPr>
        <w:rFonts w:ascii="Garamond" w:hAnsi="Garamond"/>
        <w:highlight w:val="yellow"/>
        <w:lang w:val="en-US"/>
      </w:rPr>
      <w:t>7</w:t>
    </w:r>
    <w:r w:rsidR="00AF730C" w:rsidRPr="00440232">
      <w:rPr>
        <w:rFonts w:ascii="Garamond" w:hAnsi="Garamond"/>
        <w:highlight w:val="yellow"/>
        <w:lang w:val="en-US"/>
      </w:rPr>
      <w:t xml:space="preserve">) </w:t>
    </w:r>
    <w:r w:rsidR="008441F0">
      <w:rPr>
        <w:rFonts w:ascii="Garamond" w:hAnsi="Garamond"/>
        <w:highlight w:val="yellow"/>
        <w:lang w:val="en-US"/>
      </w:rPr>
      <w:t>3481</w:t>
    </w:r>
    <w:r w:rsidR="00AF730C" w:rsidRPr="00440232">
      <w:rPr>
        <w:rFonts w:ascii="Garamond" w:hAnsi="Garamond"/>
        <w:highlight w:val="yellow"/>
        <w:lang w:val="en-US"/>
      </w:rPr>
      <w:t>-</w:t>
    </w:r>
    <w:r w:rsidRPr="00440232">
      <w:rPr>
        <w:rFonts w:ascii="Garamond" w:hAnsi="Garamond"/>
        <w:highlight w:val="yellow"/>
        <w:lang w:val="en-US"/>
      </w:rPr>
      <w:t>7900</w:t>
    </w:r>
    <w:r w:rsidR="00AF730C" w:rsidRPr="00440232">
      <w:rPr>
        <w:rFonts w:ascii="Garamond" w:hAnsi="Garamond"/>
        <w:highlight w:val="yellow"/>
        <w:lang w:val="en-US"/>
      </w:rPr>
      <w:t xml:space="preserve"> - </w:t>
    </w:r>
    <w:r w:rsidR="00AF730C" w:rsidRPr="00440232">
      <w:rPr>
        <w:rFonts w:ascii="Garamond" w:hAnsi="Garamond"/>
        <w:b/>
        <w:highlight w:val="yellow"/>
        <w:lang w:val="en-US"/>
      </w:rPr>
      <w:t>www.</w:t>
    </w:r>
    <w:r w:rsidRPr="00440232">
      <w:rPr>
        <w:rFonts w:ascii="Garamond" w:hAnsi="Garamond"/>
        <w:b/>
        <w:highlight w:val="yellow"/>
        <w:lang w:val="en-US"/>
      </w:rPr>
      <w:t>cct.</w:t>
    </w:r>
    <w:r w:rsidR="00AF730C" w:rsidRPr="00440232">
      <w:rPr>
        <w:rFonts w:ascii="Garamond" w:hAnsi="Garamond"/>
        <w:b/>
        <w:highlight w:val="yellow"/>
        <w:lang w:val="en-US"/>
      </w:rPr>
      <w:t>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3C50F" w14:textId="44A79101" w:rsidR="00AF730C" w:rsidRDefault="00AF730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69CA784" w:rsidR="00AF730C" w:rsidRDefault="00440232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CLICO</w:t>
                          </w:r>
                          <w:r w:rsidR="00AF730C">
                            <w:rPr>
                              <w:sz w:val="20"/>
                              <w:szCs w:val="20"/>
                              <w:lang w:val="es-ES_tradnl"/>
                            </w:rPr>
                            <w:t>/</w:t>
                          </w: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CCT</w:t>
                          </w:r>
                        </w:p>
                        <w:p w14:paraId="696D7B7E" w14:textId="6FABF2F1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46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69CA784" w:rsidR="00AF730C" w:rsidRDefault="00440232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CLICO</w:t>
                    </w:r>
                    <w:r w:rsidR="00AF730C">
                      <w:rPr>
                        <w:sz w:val="20"/>
                        <w:szCs w:val="20"/>
                        <w:lang w:val="es-ES_tradnl"/>
                      </w:rPr>
                      <w:t>/</w:t>
                    </w:r>
                    <w:r>
                      <w:rPr>
                        <w:sz w:val="20"/>
                        <w:szCs w:val="20"/>
                        <w:lang w:val="es-ES_tradnl"/>
                      </w:rPr>
                      <w:t>CCT</w:t>
                    </w:r>
                  </w:p>
                  <w:p w14:paraId="696D7B7E" w14:textId="6FABF2F1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3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261D6F2F"/>
    <w:multiLevelType w:val="multilevel"/>
    <w:tmpl w:val="70FCE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12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4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16"/>
  </w:num>
  <w:num w:numId="3">
    <w:abstractNumId w:val="13"/>
  </w:num>
  <w:num w:numId="4">
    <w:abstractNumId w:val="24"/>
  </w:num>
  <w:num w:numId="5">
    <w:abstractNumId w:val="14"/>
  </w:num>
  <w:num w:numId="6">
    <w:abstractNumId w:val="4"/>
  </w:num>
  <w:num w:numId="7">
    <w:abstractNumId w:val="12"/>
  </w:num>
  <w:num w:numId="8">
    <w:abstractNumId w:val="7"/>
  </w:num>
  <w:num w:numId="9">
    <w:abstractNumId w:val="22"/>
  </w:num>
  <w:num w:numId="10">
    <w:abstractNumId w:val="19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23"/>
  </w:num>
  <w:num w:numId="16">
    <w:abstractNumId w:val="17"/>
  </w:num>
  <w:num w:numId="17">
    <w:abstractNumId w:val="5"/>
  </w:num>
  <w:num w:numId="18">
    <w:abstractNumId w:val="2"/>
  </w:num>
  <w:num w:numId="19">
    <w:abstractNumId w:val="21"/>
  </w:num>
  <w:num w:numId="20">
    <w:abstractNumId w:val="27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8"/>
  </w:num>
  <w:num w:numId="25">
    <w:abstractNumId w:val="25"/>
  </w:num>
  <w:num w:numId="26">
    <w:abstractNumId w:val="15"/>
  </w:num>
  <w:num w:numId="27">
    <w:abstractNumId w:val="20"/>
  </w:num>
  <w:num w:numId="28">
    <w:abstractNumId w:val="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30401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F6F"/>
    <w:rsid w:val="00003A6B"/>
    <w:rsid w:val="00004E23"/>
    <w:rsid w:val="000062CD"/>
    <w:rsid w:val="00013544"/>
    <w:rsid w:val="00013D14"/>
    <w:rsid w:val="000221F8"/>
    <w:rsid w:val="0002654E"/>
    <w:rsid w:val="0002774C"/>
    <w:rsid w:val="000328B4"/>
    <w:rsid w:val="00035D2E"/>
    <w:rsid w:val="00036186"/>
    <w:rsid w:val="0003678E"/>
    <w:rsid w:val="00040D51"/>
    <w:rsid w:val="000411B9"/>
    <w:rsid w:val="00042199"/>
    <w:rsid w:val="0004370D"/>
    <w:rsid w:val="00047A09"/>
    <w:rsid w:val="000557C8"/>
    <w:rsid w:val="00055F6F"/>
    <w:rsid w:val="0005608F"/>
    <w:rsid w:val="00064BCC"/>
    <w:rsid w:val="000716A8"/>
    <w:rsid w:val="00076EDF"/>
    <w:rsid w:val="00076FDE"/>
    <w:rsid w:val="000809EB"/>
    <w:rsid w:val="00086823"/>
    <w:rsid w:val="0009214A"/>
    <w:rsid w:val="00092A1F"/>
    <w:rsid w:val="0009709F"/>
    <w:rsid w:val="000A4203"/>
    <w:rsid w:val="000B0619"/>
    <w:rsid w:val="000B0A92"/>
    <w:rsid w:val="000B3E2C"/>
    <w:rsid w:val="000B4480"/>
    <w:rsid w:val="000C1945"/>
    <w:rsid w:val="000C198D"/>
    <w:rsid w:val="000C32D1"/>
    <w:rsid w:val="000C45E5"/>
    <w:rsid w:val="000C49CF"/>
    <w:rsid w:val="000C6C29"/>
    <w:rsid w:val="000C7D32"/>
    <w:rsid w:val="000D31FA"/>
    <w:rsid w:val="000E016B"/>
    <w:rsid w:val="000F331B"/>
    <w:rsid w:val="000F3561"/>
    <w:rsid w:val="00102E36"/>
    <w:rsid w:val="00107F50"/>
    <w:rsid w:val="00113DDA"/>
    <w:rsid w:val="00117019"/>
    <w:rsid w:val="001170D6"/>
    <w:rsid w:val="00124320"/>
    <w:rsid w:val="00136C02"/>
    <w:rsid w:val="00142139"/>
    <w:rsid w:val="001426ED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C7A23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163E6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141"/>
    <w:rsid w:val="00277B68"/>
    <w:rsid w:val="00283939"/>
    <w:rsid w:val="002878B2"/>
    <w:rsid w:val="00293D8C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21F7D"/>
    <w:rsid w:val="00342E8B"/>
    <w:rsid w:val="003431C8"/>
    <w:rsid w:val="003442FC"/>
    <w:rsid w:val="00347DFD"/>
    <w:rsid w:val="0035584E"/>
    <w:rsid w:val="00360B1B"/>
    <w:rsid w:val="00370DC9"/>
    <w:rsid w:val="0037148A"/>
    <w:rsid w:val="00371D65"/>
    <w:rsid w:val="003736E1"/>
    <w:rsid w:val="003837DA"/>
    <w:rsid w:val="00386C21"/>
    <w:rsid w:val="00390509"/>
    <w:rsid w:val="0039051E"/>
    <w:rsid w:val="00396AC4"/>
    <w:rsid w:val="00397161"/>
    <w:rsid w:val="003975AB"/>
    <w:rsid w:val="003B1416"/>
    <w:rsid w:val="003B512D"/>
    <w:rsid w:val="003B5E25"/>
    <w:rsid w:val="003B7E0E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34F9"/>
    <w:rsid w:val="00404822"/>
    <w:rsid w:val="00405570"/>
    <w:rsid w:val="004070D6"/>
    <w:rsid w:val="00407E6B"/>
    <w:rsid w:val="00413192"/>
    <w:rsid w:val="004173C8"/>
    <w:rsid w:val="0041796C"/>
    <w:rsid w:val="00420A18"/>
    <w:rsid w:val="004255E4"/>
    <w:rsid w:val="00431B84"/>
    <w:rsid w:val="00440232"/>
    <w:rsid w:val="004426FD"/>
    <w:rsid w:val="00445C69"/>
    <w:rsid w:val="0044640E"/>
    <w:rsid w:val="00451C3D"/>
    <w:rsid w:val="004545BB"/>
    <w:rsid w:val="00454CFF"/>
    <w:rsid w:val="004563A2"/>
    <w:rsid w:val="00460B5B"/>
    <w:rsid w:val="00463834"/>
    <w:rsid w:val="004705D1"/>
    <w:rsid w:val="00471696"/>
    <w:rsid w:val="00477AF1"/>
    <w:rsid w:val="00480758"/>
    <w:rsid w:val="00486852"/>
    <w:rsid w:val="0048724C"/>
    <w:rsid w:val="00490782"/>
    <w:rsid w:val="0049282F"/>
    <w:rsid w:val="004A1D5B"/>
    <w:rsid w:val="004A6FB1"/>
    <w:rsid w:val="004B0B28"/>
    <w:rsid w:val="004B2113"/>
    <w:rsid w:val="004B7EA8"/>
    <w:rsid w:val="004C3221"/>
    <w:rsid w:val="004C36ED"/>
    <w:rsid w:val="004D041D"/>
    <w:rsid w:val="004D34E9"/>
    <w:rsid w:val="004D39A7"/>
    <w:rsid w:val="004D6D3B"/>
    <w:rsid w:val="004D7999"/>
    <w:rsid w:val="004E17EF"/>
    <w:rsid w:val="004E3BE6"/>
    <w:rsid w:val="004E5E6E"/>
    <w:rsid w:val="004E75C0"/>
    <w:rsid w:val="004F7E19"/>
    <w:rsid w:val="00505EB9"/>
    <w:rsid w:val="00512604"/>
    <w:rsid w:val="00513881"/>
    <w:rsid w:val="00517F8B"/>
    <w:rsid w:val="00525167"/>
    <w:rsid w:val="0052517C"/>
    <w:rsid w:val="00534126"/>
    <w:rsid w:val="00541170"/>
    <w:rsid w:val="0054371F"/>
    <w:rsid w:val="005454F5"/>
    <w:rsid w:val="00551723"/>
    <w:rsid w:val="00552C9E"/>
    <w:rsid w:val="00553A12"/>
    <w:rsid w:val="00553B38"/>
    <w:rsid w:val="00553EC2"/>
    <w:rsid w:val="00564EBB"/>
    <w:rsid w:val="00565170"/>
    <w:rsid w:val="00573B50"/>
    <w:rsid w:val="00576949"/>
    <w:rsid w:val="00585197"/>
    <w:rsid w:val="00587164"/>
    <w:rsid w:val="00597A9E"/>
    <w:rsid w:val="005A18C4"/>
    <w:rsid w:val="005B08E5"/>
    <w:rsid w:val="005B14D9"/>
    <w:rsid w:val="005B3C93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D65F9"/>
    <w:rsid w:val="005E0DBB"/>
    <w:rsid w:val="005F1ABD"/>
    <w:rsid w:val="005F27E3"/>
    <w:rsid w:val="005F3DA2"/>
    <w:rsid w:val="005F59FB"/>
    <w:rsid w:val="0060584C"/>
    <w:rsid w:val="006104BF"/>
    <w:rsid w:val="00614F56"/>
    <w:rsid w:val="0063266B"/>
    <w:rsid w:val="0063296F"/>
    <w:rsid w:val="00641AA8"/>
    <w:rsid w:val="0064206D"/>
    <w:rsid w:val="0064333E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69CC"/>
    <w:rsid w:val="00687EE2"/>
    <w:rsid w:val="00690681"/>
    <w:rsid w:val="00690FD6"/>
    <w:rsid w:val="006931CC"/>
    <w:rsid w:val="00693648"/>
    <w:rsid w:val="00693C60"/>
    <w:rsid w:val="00694044"/>
    <w:rsid w:val="006A7AE8"/>
    <w:rsid w:val="006D0EC4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24B00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2405"/>
    <w:rsid w:val="007870D3"/>
    <w:rsid w:val="00787731"/>
    <w:rsid w:val="007A6E0F"/>
    <w:rsid w:val="007A734B"/>
    <w:rsid w:val="007B0C50"/>
    <w:rsid w:val="007B5BD4"/>
    <w:rsid w:val="007B708D"/>
    <w:rsid w:val="007C3F19"/>
    <w:rsid w:val="007D1F0C"/>
    <w:rsid w:val="007D4381"/>
    <w:rsid w:val="007D5023"/>
    <w:rsid w:val="007E1AD2"/>
    <w:rsid w:val="007E37C8"/>
    <w:rsid w:val="007E5FB2"/>
    <w:rsid w:val="007F3813"/>
    <w:rsid w:val="007F3EF0"/>
    <w:rsid w:val="00803627"/>
    <w:rsid w:val="008079F1"/>
    <w:rsid w:val="0081082B"/>
    <w:rsid w:val="00815CF8"/>
    <w:rsid w:val="0081787D"/>
    <w:rsid w:val="00821D0F"/>
    <w:rsid w:val="00822DA3"/>
    <w:rsid w:val="00825187"/>
    <w:rsid w:val="008253DB"/>
    <w:rsid w:val="00830620"/>
    <w:rsid w:val="008424E9"/>
    <w:rsid w:val="008441F0"/>
    <w:rsid w:val="008516DD"/>
    <w:rsid w:val="00853197"/>
    <w:rsid w:val="008605F2"/>
    <w:rsid w:val="008617D0"/>
    <w:rsid w:val="00862B29"/>
    <w:rsid w:val="00876927"/>
    <w:rsid w:val="00885361"/>
    <w:rsid w:val="00890894"/>
    <w:rsid w:val="008917A2"/>
    <w:rsid w:val="00893A49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D6416"/>
    <w:rsid w:val="008F7B07"/>
    <w:rsid w:val="009037FA"/>
    <w:rsid w:val="00904B6A"/>
    <w:rsid w:val="00905C35"/>
    <w:rsid w:val="009101D3"/>
    <w:rsid w:val="0091376B"/>
    <w:rsid w:val="009204EB"/>
    <w:rsid w:val="00922123"/>
    <w:rsid w:val="00923C15"/>
    <w:rsid w:val="0092662C"/>
    <w:rsid w:val="00926D95"/>
    <w:rsid w:val="00935558"/>
    <w:rsid w:val="0093585D"/>
    <w:rsid w:val="0094243E"/>
    <w:rsid w:val="00945462"/>
    <w:rsid w:val="00950349"/>
    <w:rsid w:val="00952B51"/>
    <w:rsid w:val="009577ED"/>
    <w:rsid w:val="00963F38"/>
    <w:rsid w:val="00966266"/>
    <w:rsid w:val="0096626A"/>
    <w:rsid w:val="00971ECB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C4BCC"/>
    <w:rsid w:val="009D2204"/>
    <w:rsid w:val="009D4539"/>
    <w:rsid w:val="009E0467"/>
    <w:rsid w:val="009F66DA"/>
    <w:rsid w:val="00A00ABF"/>
    <w:rsid w:val="00A00D82"/>
    <w:rsid w:val="00A01263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6590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2A18"/>
    <w:rsid w:val="00A6463C"/>
    <w:rsid w:val="00A64FDB"/>
    <w:rsid w:val="00A65818"/>
    <w:rsid w:val="00A672D1"/>
    <w:rsid w:val="00A71190"/>
    <w:rsid w:val="00A747C8"/>
    <w:rsid w:val="00A779FB"/>
    <w:rsid w:val="00A818C8"/>
    <w:rsid w:val="00A83675"/>
    <w:rsid w:val="00A84A53"/>
    <w:rsid w:val="00A855F9"/>
    <w:rsid w:val="00A9207B"/>
    <w:rsid w:val="00AA1AC1"/>
    <w:rsid w:val="00AA7A6E"/>
    <w:rsid w:val="00AB149C"/>
    <w:rsid w:val="00AB7797"/>
    <w:rsid w:val="00AC54B0"/>
    <w:rsid w:val="00AD0547"/>
    <w:rsid w:val="00AD7CC0"/>
    <w:rsid w:val="00AE467B"/>
    <w:rsid w:val="00AE6B06"/>
    <w:rsid w:val="00AE7CB4"/>
    <w:rsid w:val="00AF37E3"/>
    <w:rsid w:val="00AF508D"/>
    <w:rsid w:val="00AF730C"/>
    <w:rsid w:val="00AF7F0C"/>
    <w:rsid w:val="00B027A3"/>
    <w:rsid w:val="00B040CE"/>
    <w:rsid w:val="00B05579"/>
    <w:rsid w:val="00B0769F"/>
    <w:rsid w:val="00B12DEF"/>
    <w:rsid w:val="00B16D06"/>
    <w:rsid w:val="00B21F8A"/>
    <w:rsid w:val="00B23CA3"/>
    <w:rsid w:val="00B269FF"/>
    <w:rsid w:val="00B273FE"/>
    <w:rsid w:val="00B301DF"/>
    <w:rsid w:val="00B33AF8"/>
    <w:rsid w:val="00B36EC4"/>
    <w:rsid w:val="00B37F49"/>
    <w:rsid w:val="00B42883"/>
    <w:rsid w:val="00B6124F"/>
    <w:rsid w:val="00B6430B"/>
    <w:rsid w:val="00B74835"/>
    <w:rsid w:val="00B75FE3"/>
    <w:rsid w:val="00B9368A"/>
    <w:rsid w:val="00BB03C6"/>
    <w:rsid w:val="00BB2E7E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13BC5"/>
    <w:rsid w:val="00C23FE8"/>
    <w:rsid w:val="00C242B8"/>
    <w:rsid w:val="00C2440E"/>
    <w:rsid w:val="00C3603C"/>
    <w:rsid w:val="00C37EF5"/>
    <w:rsid w:val="00C459D9"/>
    <w:rsid w:val="00C53863"/>
    <w:rsid w:val="00C54D61"/>
    <w:rsid w:val="00C5609A"/>
    <w:rsid w:val="00C60512"/>
    <w:rsid w:val="00C62086"/>
    <w:rsid w:val="00C63E14"/>
    <w:rsid w:val="00C66653"/>
    <w:rsid w:val="00C7084C"/>
    <w:rsid w:val="00C709D8"/>
    <w:rsid w:val="00C72E74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6CF9"/>
    <w:rsid w:val="00CD7034"/>
    <w:rsid w:val="00CD7714"/>
    <w:rsid w:val="00CE3EB2"/>
    <w:rsid w:val="00CE4C36"/>
    <w:rsid w:val="00CE534C"/>
    <w:rsid w:val="00CF2D0A"/>
    <w:rsid w:val="00CF40C6"/>
    <w:rsid w:val="00CF430E"/>
    <w:rsid w:val="00CF47F4"/>
    <w:rsid w:val="00CF4F63"/>
    <w:rsid w:val="00CF75F9"/>
    <w:rsid w:val="00D05630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11E7"/>
    <w:rsid w:val="00D23AA6"/>
    <w:rsid w:val="00D34FC0"/>
    <w:rsid w:val="00D3539B"/>
    <w:rsid w:val="00D43040"/>
    <w:rsid w:val="00D45792"/>
    <w:rsid w:val="00D470E1"/>
    <w:rsid w:val="00D51B59"/>
    <w:rsid w:val="00D602BE"/>
    <w:rsid w:val="00D6151E"/>
    <w:rsid w:val="00D62AAD"/>
    <w:rsid w:val="00D66280"/>
    <w:rsid w:val="00D707D3"/>
    <w:rsid w:val="00D71619"/>
    <w:rsid w:val="00D72081"/>
    <w:rsid w:val="00D72A37"/>
    <w:rsid w:val="00D73489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E3843"/>
    <w:rsid w:val="00DF185F"/>
    <w:rsid w:val="00DF4C1E"/>
    <w:rsid w:val="00E03C6E"/>
    <w:rsid w:val="00E11A69"/>
    <w:rsid w:val="00E11B22"/>
    <w:rsid w:val="00E20FCA"/>
    <w:rsid w:val="00E21E02"/>
    <w:rsid w:val="00E22EB1"/>
    <w:rsid w:val="00E27EFB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A615B"/>
    <w:rsid w:val="00EC063D"/>
    <w:rsid w:val="00EC2D10"/>
    <w:rsid w:val="00EC3F8B"/>
    <w:rsid w:val="00EC4C35"/>
    <w:rsid w:val="00ED0E88"/>
    <w:rsid w:val="00ED3298"/>
    <w:rsid w:val="00ED3830"/>
    <w:rsid w:val="00ED3F32"/>
    <w:rsid w:val="00EE1366"/>
    <w:rsid w:val="00EF350F"/>
    <w:rsid w:val="00EF46C7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4556"/>
    <w:rsid w:val="00F65C6C"/>
    <w:rsid w:val="00F66B2C"/>
    <w:rsid w:val="00F7098C"/>
    <w:rsid w:val="00F760B6"/>
    <w:rsid w:val="00F770A9"/>
    <w:rsid w:val="00F82616"/>
    <w:rsid w:val="00F90D90"/>
    <w:rsid w:val="00F91E66"/>
    <w:rsid w:val="00F9427A"/>
    <w:rsid w:val="00FA0D01"/>
    <w:rsid w:val="00FA15B6"/>
    <w:rsid w:val="00FA7680"/>
    <w:rsid w:val="00FB02F5"/>
    <w:rsid w:val="00FB0D88"/>
    <w:rsid w:val="00FB796C"/>
    <w:rsid w:val="00FC25F9"/>
    <w:rsid w:val="00FC7F04"/>
    <w:rsid w:val="00FD0DED"/>
    <w:rsid w:val="00FD1CF0"/>
    <w:rsid w:val="00FD3600"/>
    <w:rsid w:val="00FD38B4"/>
    <w:rsid w:val="00FD67F5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0401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3122810B-9976-4EEB-B938-24836182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980F1-9491-41CF-8B21-8016AE91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29</Pages>
  <Words>2434</Words>
  <Characters>13149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RAFAEL DOMINGOS MARTINS</cp:lastModifiedBy>
  <cp:revision>34</cp:revision>
  <cp:lastPrinted>2018-07-11T17:22:00Z</cp:lastPrinted>
  <dcterms:created xsi:type="dcterms:W3CDTF">2016-04-14T16:10:00Z</dcterms:created>
  <dcterms:modified xsi:type="dcterms:W3CDTF">2018-07-11T17:22:00Z</dcterms:modified>
</cp:coreProperties>
</file>